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94" w:rsidRDefault="00301394" w:rsidP="00C22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4F1106" wp14:editId="0B4CC589">
            <wp:simplePos x="0" y="0"/>
            <wp:positionH relativeFrom="column">
              <wp:posOffset>-458470</wp:posOffset>
            </wp:positionH>
            <wp:positionV relativeFrom="paragraph">
              <wp:posOffset>-407035</wp:posOffset>
            </wp:positionV>
            <wp:extent cx="6727825" cy="9544050"/>
            <wp:effectExtent l="0" t="0" r="0" b="0"/>
            <wp:wrapSquare wrapText="bothSides"/>
            <wp:docPr id="1" name="Рисунок 1" descr="C:\Users\paksy\Pictures\ControlCenter4\Scan\CCI_00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sy\Pictures\ControlCenter4\Scan\CCI_000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82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394" w:rsidRDefault="00301394" w:rsidP="00C22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0D0" w:rsidRDefault="00F130D0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29"/>
        <w:tblW w:w="101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1"/>
        <w:gridCol w:w="1974"/>
      </w:tblGrid>
      <w:tr w:rsidR="00751F26" w:rsidRPr="00751F26" w:rsidTr="00751F26">
        <w:trPr>
          <w:trHeight w:val="398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шкафчики для раздевания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C22D9A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51F26" w:rsidRPr="00751F26" w:rsidTr="00751F26">
        <w:trPr>
          <w:trHeight w:val="46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постоянное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26" w:rsidRPr="00751F26" w:rsidTr="00751F26">
        <w:trPr>
          <w:trHeight w:val="398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«Информация для родителей»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F26" w:rsidRPr="00751F26" w:rsidTr="00751F26">
        <w:trPr>
          <w:trHeight w:val="107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«Уголок группы»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F26" w:rsidRPr="00751F26" w:rsidTr="00751F26">
        <w:trPr>
          <w:trHeight w:val="107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сменное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26" w:rsidRPr="00751F26" w:rsidTr="00751F26">
        <w:trPr>
          <w:trHeight w:val="658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«Мы за здоровый образ жизни»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из жизни группы</w:t>
            </w:r>
          </w:p>
        </w:tc>
      </w:tr>
      <w:tr w:rsidR="00751F26" w:rsidRPr="00751F26" w:rsidTr="00751F26">
        <w:trPr>
          <w:trHeight w:val="1040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</w:t>
            </w:r>
            <w:r w:rsidR="001F4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творчество</w:t>
            </w:r>
            <w:bookmarkStart w:id="0" w:name="_GoBack"/>
            <w:bookmarkEnd w:id="0"/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для демонстрации детских рисунков и поделок</w:t>
            </w:r>
          </w:p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творческих работ</w:t>
            </w:r>
          </w:p>
        </w:tc>
      </w:tr>
      <w:tr w:rsidR="00751F26" w:rsidRPr="00751F26" w:rsidTr="00751F26">
        <w:trPr>
          <w:trHeight w:val="796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Папки передвижки «Советы родителям»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Ежемесячное обновление</w:t>
            </w:r>
          </w:p>
        </w:tc>
      </w:tr>
    </w:tbl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Раздевалка</w:t>
      </w:r>
    </w:p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3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"/>
        <w:gridCol w:w="7316"/>
        <w:gridCol w:w="2462"/>
      </w:tblGrid>
      <w:tr w:rsidR="00751F26" w:rsidRPr="00C408C3" w:rsidTr="00CA20A6">
        <w:trPr>
          <w:trHeight w:val="168"/>
        </w:trPr>
        <w:tc>
          <w:tcPr>
            <w:tcW w:w="103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18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Технические средства обучения</w:t>
            </w:r>
          </w:p>
        </w:tc>
      </w:tr>
      <w:tr w:rsidR="00751F26" w:rsidRPr="00C408C3" w:rsidTr="00CA20A6">
        <w:trPr>
          <w:trHeight w:val="730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Имеется в наличии</w:t>
            </w:r>
          </w:p>
        </w:tc>
      </w:tr>
      <w:tr w:rsidR="00751F26" w:rsidRPr="00C408C3" w:rsidTr="00CA20A6">
        <w:trPr>
          <w:trHeight w:val="42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numPr>
                <w:ilvl w:val="0"/>
                <w:numId w:val="1"/>
              </w:numPr>
              <w:spacing w:after="150" w:line="45" w:lineRule="atLeast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F26" w:rsidRPr="00C408C3" w:rsidTr="00CA20A6">
        <w:trPr>
          <w:trHeight w:val="42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F26" w:rsidRPr="00C408C3" w:rsidRDefault="00751F26" w:rsidP="00751F26">
            <w:pPr>
              <w:numPr>
                <w:ilvl w:val="0"/>
                <w:numId w:val="1"/>
              </w:numPr>
              <w:spacing w:after="150" w:line="45" w:lineRule="atLeast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Колонки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51F26" w:rsidRPr="00C408C3" w:rsidTr="00CA20A6">
        <w:trPr>
          <w:trHeight w:val="435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numPr>
                <w:ilvl w:val="0"/>
                <w:numId w:val="1"/>
              </w:numPr>
              <w:spacing w:after="15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Доска магнитная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264CB" w:rsidRPr="00A264CB" w:rsidRDefault="00A264CB" w:rsidP="00A2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1F44AE">
        <w:rPr>
          <w:rFonts w:ascii="Times New Roman" w:hAnsi="Times New Roman" w:cs="Times New Roman"/>
          <w:sz w:val="28"/>
          <w:szCs w:val="28"/>
        </w:rPr>
        <w:t>посещает 18</w:t>
      </w:r>
      <w:r w:rsidRPr="00A2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с 1,6</w:t>
      </w:r>
      <w:r w:rsidRPr="00A264CB">
        <w:rPr>
          <w:rFonts w:ascii="Times New Roman" w:hAnsi="Times New Roman" w:cs="Times New Roman"/>
          <w:sz w:val="28"/>
          <w:szCs w:val="28"/>
        </w:rPr>
        <w:t xml:space="preserve"> лет до 3 лет</w:t>
      </w:r>
    </w:p>
    <w:p w:rsidR="00A264CB" w:rsidRPr="00A264CB" w:rsidRDefault="00A264CB" w:rsidP="00A26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Мальчиков: </w:t>
      </w:r>
      <w:r w:rsidR="001F44AE">
        <w:rPr>
          <w:rFonts w:ascii="Times New Roman" w:hAnsi="Times New Roman" w:cs="Times New Roman"/>
          <w:sz w:val="28"/>
          <w:szCs w:val="28"/>
        </w:rPr>
        <w:t>6</w:t>
      </w:r>
    </w:p>
    <w:p w:rsidR="00751F26" w:rsidRDefault="00D31B24" w:rsidP="00D65E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Девочек: </w:t>
      </w:r>
      <w:r w:rsidR="001F44AE">
        <w:rPr>
          <w:rFonts w:ascii="Times New Roman" w:hAnsi="Times New Roman" w:cs="Times New Roman"/>
          <w:sz w:val="28"/>
          <w:szCs w:val="28"/>
        </w:rPr>
        <w:t>12</w:t>
      </w:r>
    </w:p>
    <w:p w:rsidR="00D65E40" w:rsidRDefault="00D65E40" w:rsidP="00D65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0D0" w:rsidRDefault="00A264CB" w:rsidP="00D31B2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264C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264CB">
        <w:rPr>
          <w:rFonts w:ascii="Times New Roman" w:hAnsi="Times New Roman" w:cs="Times New Roman"/>
          <w:sz w:val="28"/>
          <w:szCs w:val="28"/>
        </w:rPr>
        <w:t xml:space="preserve"> –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процесс осуществляется по</w:t>
      </w:r>
      <w:r w:rsidRPr="00A264CB">
        <w:rPr>
          <w:rFonts w:ascii="Times New Roman" w:hAnsi="Times New Roman" w:cs="Times New Roman"/>
          <w:sz w:val="28"/>
          <w:szCs w:val="28"/>
        </w:rPr>
        <w:t xml:space="preserve"> программе: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A264C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264CB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proofErr w:type="gramStart"/>
      <w:r w:rsidRPr="00A264CB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A264CB">
        <w:rPr>
          <w:rFonts w:ascii="Times New Roman" w:hAnsi="Times New Roman" w:cs="Times New Roman"/>
          <w:sz w:val="28"/>
          <w:szCs w:val="28"/>
        </w:rPr>
        <w:t xml:space="preserve">Москва: Мозаика – Синтез, </w:t>
      </w:r>
      <w:r w:rsidR="00D65E40" w:rsidRPr="00D65E40">
        <w:rPr>
          <w:rFonts w:ascii="Times New Roman" w:hAnsi="Times New Roman" w:cs="Times New Roman"/>
          <w:sz w:val="28"/>
          <w:szCs w:val="28"/>
        </w:rPr>
        <w:t>2014</w:t>
      </w:r>
      <w:r w:rsidRPr="00D65E40">
        <w:rPr>
          <w:rFonts w:ascii="Times New Roman" w:hAnsi="Times New Roman" w:cs="Times New Roman"/>
          <w:sz w:val="28"/>
          <w:szCs w:val="28"/>
        </w:rPr>
        <w:t>.</w:t>
      </w:r>
    </w:p>
    <w:p w:rsidR="00751F26" w:rsidRDefault="00751F26" w:rsidP="00D31B2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1F26" w:rsidRDefault="00751F26" w:rsidP="00D31B24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4677"/>
      </w:tblGrid>
      <w:tr w:rsidR="00F130D0" w:rsidTr="00D65E40">
        <w:trPr>
          <w:trHeight w:val="651"/>
        </w:trPr>
        <w:tc>
          <w:tcPr>
            <w:tcW w:w="10314" w:type="dxa"/>
            <w:gridSpan w:val="3"/>
          </w:tcPr>
          <w:p w:rsidR="00F130D0" w:rsidRP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предметно-пространственной развивающей среды.</w:t>
            </w:r>
          </w:p>
          <w:p w:rsid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№ </w:t>
            </w:r>
            <w:r w:rsidR="00653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0D0" w:rsidTr="00D65E40">
        <w:trPr>
          <w:trHeight w:val="968"/>
        </w:trPr>
        <w:tc>
          <w:tcPr>
            <w:tcW w:w="2518" w:type="dxa"/>
          </w:tcPr>
          <w:p w:rsidR="00F130D0" w:rsidRPr="00F130D0" w:rsidRDefault="00F130D0" w:rsidP="00F13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F130D0" w:rsidRDefault="00F130D0" w:rsidP="00F13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119" w:type="dxa"/>
          </w:tcPr>
          <w:p w:rsidR="00F130D0" w:rsidRP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Содержание ППРОС</w:t>
            </w:r>
          </w:p>
          <w:p w:rsidR="00F130D0" w:rsidRP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(оборудование и</w:t>
            </w:r>
          </w:p>
          <w:p w:rsid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условия)</w:t>
            </w:r>
          </w:p>
        </w:tc>
        <w:tc>
          <w:tcPr>
            <w:tcW w:w="4677" w:type="dxa"/>
          </w:tcPr>
          <w:p w:rsid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Содержания ППРОС (пособия и материалы)</w:t>
            </w:r>
          </w:p>
        </w:tc>
      </w:tr>
      <w:tr w:rsidR="00F130D0" w:rsidTr="00D65E40">
        <w:trPr>
          <w:trHeight w:val="1301"/>
        </w:trPr>
        <w:tc>
          <w:tcPr>
            <w:tcW w:w="2518" w:type="dxa"/>
          </w:tcPr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коммуникативное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9" w:type="dxa"/>
          </w:tcPr>
          <w:p w:rsidR="00F130D0" w:rsidRPr="00F130D0" w:rsidRDefault="00F130D0" w:rsidP="00F13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b/>
                <w:sz w:val="28"/>
                <w:szCs w:val="28"/>
              </w:rPr>
              <w:t>Центры</w:t>
            </w: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функционального</w:t>
            </w: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назначения: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«Маленькие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строители»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40" w:rsidRDefault="00D65E4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«Гараж»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«Магазин»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«Уголок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«Парикмахерская»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«Больница»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Напольный конструктор (крупный и мелкий строительный материал из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дерева),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(мелкий и крупный),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напольный крупн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конструктор (пластмассовый),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 xml:space="preserve">мягкие (поролоновые)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крупные модули;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схемы-образцы построек;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Крупные транспортные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ушки (со шнуром с наконечником) автомобили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, легковые (деревянные, пластмассовые, заводные, инерци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онные, простые),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паровозы, самолеты, пароходы, лодки и т.д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Мелкие транспортные игрушки, сюжетны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е игрушки, набор «инструментов»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(гаечный ключ, молоток, отвертки и др.);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Атрибуты для игр с производственным сюжетом, отражающих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профессиональный труд людей: «Магазин», с бытовым сюжетом «Семья»;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Разные атрибуты для ряженья: шляпы, юбки, платки, фартучки, ленты;</w:t>
            </w:r>
          </w:p>
          <w:p w:rsidR="00D31B24" w:rsidRPr="0058152E" w:rsidRDefault="00D31B2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</w:t>
            </w:r>
            <w:r w:rsidR="005F3F23"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F23">
              <w:rPr>
                <w:rFonts w:ascii="Times New Roman" w:hAnsi="Times New Roman" w:cs="Times New Roman"/>
                <w:sz w:val="28"/>
                <w:szCs w:val="28"/>
              </w:rPr>
              <w:t>«Пожарный»,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арикмахер</w:t>
            </w:r>
            <w:r w:rsidR="005F3F23">
              <w:rPr>
                <w:rFonts w:ascii="Times New Roman" w:hAnsi="Times New Roman" w:cs="Times New Roman"/>
                <w:sz w:val="28"/>
                <w:szCs w:val="28"/>
              </w:rPr>
              <w:t>», «Врач», «ДПС», «Повар»</w:t>
            </w:r>
          </w:p>
          <w:p w:rsidR="0058152E" w:rsidRDefault="00D31B2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бижутерия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Кукольная мебель: стол, стулья, кровать (матрац, простыня, одеяло, 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пододеяльник,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подушка, наволочка покрывало),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кухонный гарнитур (кухонная плита, кран,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полки для посуды), шкафчик для кукольной одежды,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пеленальный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лик, гладильная доска (утюжки),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коляски для кукол;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Игрушечная посуда: набор чайной посуды (крупной и средней), набор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кухонной и столовой посуды (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кастрюльки,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ковшик и т.д.), набор овощей и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фруктов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набор выпечки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Куклы крупные, средние, пупсы;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Трюмо с зеркалом, игрушечные наборы для парикмахерской (зеркало,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расчески, накидки и др.);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Игрушечные фонендоскоп, градусник и др.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Фигурки для обыгрывания построек: наборы фигурок диких и домашних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животных и их детенышей, птиц (для построек «Зоопарк», «Птичий двор») и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F130D0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119" w:type="dxa"/>
          </w:tcPr>
          <w:p w:rsidR="00F130D0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«Центр книги»</w:t>
            </w: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40" w:rsidRDefault="00D65E4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Pr="0058152E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</w:p>
          <w:p w:rsidR="00EE7E64" w:rsidRPr="0058152E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театрализованной</w:t>
            </w:r>
          </w:p>
          <w:p w:rsidR="00EE7E64" w:rsidRPr="0058152E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деятельности»</w:t>
            </w: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EE7E64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книги с учетом возраста детей (п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роизведения русского фольклора: частушки, </w:t>
            </w:r>
            <w:proofErr w:type="spellStart"/>
            <w:r w:rsidR="00EE7E64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, песенки;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народные ска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>зки о животных, сказки, стихи);</w:t>
            </w:r>
          </w:p>
          <w:p w:rsidR="0058152E" w:rsidRPr="0058152E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к детским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сюжетные картинки разнообразной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тематики, предметные картинки (одежда, 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укты, животные и т.д.), альбомы или подборки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иллюстраций по темам: времена года, семья, животные, птицы.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Игрушки для обыгрывания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 литературного произведения;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Тематическая подборка детской художес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твенной литературы предлагаемые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программой;</w:t>
            </w:r>
          </w:p>
          <w:p w:rsidR="0058152E" w:rsidRPr="0058152E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«Репка», «Колобок»,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«Теремок», «Курочка Ряба», «Три медведя»;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Стих К.И. Чуковского «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Котауси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Мауси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», Стихи А.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30D0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В. Бианки «Лис и мышонок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Разные виды театра: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Настольный («Репка», «Теремок»),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ширме,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(Репка, Три медведя, Теремок),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магни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тный («Три поросенка», «Красная Шапочка»),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пальчиковый;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Маски, шапочки;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ширма, домик (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избушка) для показа фольклорных</w:t>
            </w:r>
          </w:p>
          <w:p w:rsid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произведений.</w:t>
            </w:r>
          </w:p>
          <w:p w:rsid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F130D0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9" w:type="dxa"/>
          </w:tcPr>
          <w:p w:rsidR="00F130D0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«Центр музыки»</w:t>
            </w: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40" w:rsidRDefault="00D65E4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«Центр рисования»</w:t>
            </w:r>
          </w:p>
        </w:tc>
        <w:tc>
          <w:tcPr>
            <w:tcW w:w="4677" w:type="dxa"/>
          </w:tcPr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(бубен, колокольчик, погремушки, барабан,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дудочка, металлофон, свистульки, деревян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ложки, шуршащие султанчики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7E64" w:rsidRPr="00EE7E64" w:rsidRDefault="00735466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="00EE7E64" w:rsidRPr="00EE7E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Дидактические картинки с рисунками музыкальных инструментов;</w:t>
            </w:r>
          </w:p>
          <w:p w:rsidR="00F130D0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 xml:space="preserve">В аудиозаписи: детские песенки, фрагменты народной музыки и </w:t>
            </w:r>
            <w:r w:rsidR="00735466">
              <w:rPr>
                <w:rFonts w:ascii="Times New Roman" w:hAnsi="Times New Roman" w:cs="Times New Roman"/>
                <w:sz w:val="28"/>
                <w:szCs w:val="28"/>
              </w:rPr>
              <w:t xml:space="preserve">песенного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фольклора, колыбельных, записи звуков природы и др.</w:t>
            </w:r>
          </w:p>
          <w:p w:rsidR="00735466" w:rsidRDefault="00735466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Материал для рисования: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альбомы, гуашевые краски, цветные карандаши, стаканчики для воды.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Материал для лепки: пластилин, стеки, индивидуальные доски.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для ручного труда: салфетки, цветная бумага и картон.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Образцы по аппликации и рисованию.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Нетрадиционная техника рисования: печатки, трубочки, поролоновые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губки.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Альбомы с рисунками и фотографии произведе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декоративно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прикладного искусства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</w:p>
          <w:p w:rsid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Песочный планшет</w:t>
            </w:r>
          </w:p>
          <w:p w:rsid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</w:t>
            </w:r>
          </w:p>
          <w:p w:rsidR="00F130D0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9" w:type="dxa"/>
          </w:tcPr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познавательного</w:t>
            </w:r>
          </w:p>
          <w:p w:rsidR="00F130D0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развития»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</w:p>
          <w:p w:rsid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7" w:type="dxa"/>
          </w:tcPr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Геометрические плоскостные фигуры и объемные формы (шар, куб, круг,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квадрат);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Предметные и сюжетные картинки, 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ческие наборы картинок (одежда,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обувь, мебель, посуда, овощи, животные, игрушки);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Иллюстрации трудовых действий, орудий, необходимых в труде;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Мелкая и крупная геометрическая мозаика;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Предметы и игрушки одного типа, 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по цвету и размеру, форме и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размеру;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Матрешка четырехместная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из колец двух-трех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одного размера, чередующихся в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определенной последовательности;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 xml:space="preserve"> на конусной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из уменьшающихся по размеру раз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ноцветных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колец;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- Сборные-разборные игрушки;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-Мини игры: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«Цвета», «Фигуры», «Цвет и форма», «Формы», «Найди пару», «Лото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ссоциации», «Найди различие», «Волшебные картинки»,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Собери сказку»,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«Логическое домино»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«Игрушки»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Игра «Картинки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половинки»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Складные картинки «Дружная семейка»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Д/игры – вкладыши «Кто, что ест?», «Домашние животные», «Рабочие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инструменты», «Транспорт», «Геоме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>трические фигуры», «Стаканчик –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пирамидка». 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сенсорному воспитанию 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>«Рукавичка»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, «Автобус», «Большой, маленький», «Самая длинная, самая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короткая», «Найди фигурке домик»,</w:t>
            </w:r>
          </w:p>
          <w:p w:rsidR="00F366FB" w:rsidRPr="00F366FB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Пазз</w:t>
            </w:r>
            <w:r w:rsidR="00F366FB" w:rsidRPr="00F366FB">
              <w:rPr>
                <w:rFonts w:ascii="Times New Roman" w:hAnsi="Times New Roman" w:cs="Times New Roman"/>
                <w:sz w:val="28"/>
                <w:szCs w:val="28"/>
              </w:rPr>
              <w:t>лы «Моя семья», «Разноцветные прищепки», «Накорми колобка»,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«Чудесный мешочек», «Найди половинки», «Разноцветный мир»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Фигурки «Дикие животные» и «Домашние животные».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В группе име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 xml:space="preserve">ются плакаты «Цвета», «Овощи»,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«Фрукты»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Материалы на развитие мелкой моторики кистей рук (бусы, леска для</w:t>
            </w:r>
          </w:p>
          <w:p w:rsidR="00F130D0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нанизывания, различные виды застеж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 xml:space="preserve">ек, пуговицы, шнуровки, молнии,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прищепки);</w:t>
            </w: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Картины-пейзажи по временам года – 1 набор;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Комнатные растения с крупными листьями: фикус, бегония;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мелкими листьями: бальзамин,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 фиалки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Реалистически выполненные игрушки-животные (наборы дикие животные, 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домашние, животные жарк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стран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Муляжи овощей и фруктов (огурец, помидор, морковь, яблоко и др.);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Материал для развития трудовых навыков (лейки для полива комнатных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растений, тряпочки, набор для рыхления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салфетки для протирания пыли, пульверизатор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, мале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лопатки для уборки снега, пластмассовые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ведерки);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кустарников, деревьев, трав, цветов;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зверей (домашних и диких), птиц,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аквариумных рыб, насекомых (бабочек, жуков, мух, комаров, лягушек);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- Серия тематических картин «Животные и их детеныши»;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- Серия тематических картин «Обитатели леса»;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Серия карточек насекомых, грибов, цветов;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животных жарких стран и Севера,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перелетных и зимующих птиц</w:t>
            </w:r>
          </w:p>
          <w:p w:rsid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– «Экологическое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лото», «Зверята», «Птицы», Лото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«Собирай-ка», Животные «Ассоциации», Лото «Ты чей малыш?».</w:t>
            </w: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F130D0" w:rsidRDefault="004E1D9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119" w:type="dxa"/>
          </w:tcPr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«Центр физического</w:t>
            </w:r>
          </w:p>
          <w:p w:rsidR="00F130D0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развития»</w:t>
            </w:r>
          </w:p>
        </w:tc>
        <w:tc>
          <w:tcPr>
            <w:tcW w:w="4677" w:type="dxa"/>
          </w:tcPr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ходьбы, бега, тренировки равновесия: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коврики, дорожки массажные для профилактики плоскостопия;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шнур длинный;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мешочки с песком;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прыжков: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мини-мат;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обруч плоский;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катания, бросания, ловли: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корзина для метания мячей;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мяч резиновый (д</w:t>
            </w:r>
            <w:r w:rsidR="00653EDE">
              <w:rPr>
                <w:rFonts w:ascii="Times New Roman" w:hAnsi="Times New Roman" w:cs="Times New Roman"/>
                <w:sz w:val="28"/>
                <w:szCs w:val="28"/>
              </w:rPr>
              <w:t>иаметр 10-15 см); обруч малый (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диаметр 54-65 см);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шарик пластмассовый (диаметр 4 см);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общеразвивающих упражнений: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мяч массажный (диаметр 6-8см),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мяч резиновый (диаметр 20-25см),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колечко с лентой (диаметр 5см),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Нестандартное физкультурное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Разнообразные игрушки, стимулирующие двигательную активность: мячи,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флажки, платочки, султанчики, кубики, </w:t>
            </w:r>
            <w:r w:rsidR="00646570"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погремушки, шишки, шары, палки,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ленты;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Бубен большой.</w:t>
            </w:r>
          </w:p>
          <w:p w:rsidR="00F130D0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Бубен маленький</w:t>
            </w:r>
          </w:p>
          <w:p w:rsidR="00D31B24" w:rsidRDefault="00D31B2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0D0" w:rsidRPr="00F130D0" w:rsidRDefault="00F130D0" w:rsidP="00F13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20.05.2021 по 20.05.2022</w:t>
            </w:r>
          </w:p>
        </w:tc>
      </w:tr>
    </w:tbl>
    <w:sectPr xmlns:w="http://schemas.openxmlformats.org/wordprocessingml/2006/main" w:rsidR="00F130D0" w:rsidRPr="00F130D0" w:rsidSect="000573C8">
      <w:type w:val="continuous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77">
    <w:multiLevelType w:val="hybridMultilevel"/>
    <w:lvl w:ilvl="0" w:tplc="68931788">
      <w:start w:val="1"/>
      <w:numFmt w:val="decimal"/>
      <w:lvlText w:val="%1."/>
      <w:lvlJc w:val="left"/>
      <w:pPr>
        <w:ind w:left="720" w:hanging="360"/>
      </w:pPr>
    </w:lvl>
    <w:lvl w:ilvl="1" w:tplc="68931788" w:tentative="1">
      <w:start w:val="1"/>
      <w:numFmt w:val="lowerLetter"/>
      <w:lvlText w:val="%2."/>
      <w:lvlJc w:val="left"/>
      <w:pPr>
        <w:ind w:left="1440" w:hanging="360"/>
      </w:pPr>
    </w:lvl>
    <w:lvl w:ilvl="2" w:tplc="68931788" w:tentative="1">
      <w:start w:val="1"/>
      <w:numFmt w:val="lowerRoman"/>
      <w:lvlText w:val="%3."/>
      <w:lvlJc w:val="right"/>
      <w:pPr>
        <w:ind w:left="2160" w:hanging="180"/>
      </w:pPr>
    </w:lvl>
    <w:lvl w:ilvl="3" w:tplc="68931788" w:tentative="1">
      <w:start w:val="1"/>
      <w:numFmt w:val="decimal"/>
      <w:lvlText w:val="%4."/>
      <w:lvlJc w:val="left"/>
      <w:pPr>
        <w:ind w:left="2880" w:hanging="360"/>
      </w:pPr>
    </w:lvl>
    <w:lvl w:ilvl="4" w:tplc="68931788" w:tentative="1">
      <w:start w:val="1"/>
      <w:numFmt w:val="lowerLetter"/>
      <w:lvlText w:val="%5."/>
      <w:lvlJc w:val="left"/>
      <w:pPr>
        <w:ind w:left="3600" w:hanging="360"/>
      </w:pPr>
    </w:lvl>
    <w:lvl w:ilvl="5" w:tplc="68931788" w:tentative="1">
      <w:start w:val="1"/>
      <w:numFmt w:val="lowerRoman"/>
      <w:lvlText w:val="%6."/>
      <w:lvlJc w:val="right"/>
      <w:pPr>
        <w:ind w:left="4320" w:hanging="180"/>
      </w:pPr>
    </w:lvl>
    <w:lvl w:ilvl="6" w:tplc="68931788" w:tentative="1">
      <w:start w:val="1"/>
      <w:numFmt w:val="decimal"/>
      <w:lvlText w:val="%7."/>
      <w:lvlJc w:val="left"/>
      <w:pPr>
        <w:ind w:left="5040" w:hanging="360"/>
      </w:pPr>
    </w:lvl>
    <w:lvl w:ilvl="7" w:tplc="68931788" w:tentative="1">
      <w:start w:val="1"/>
      <w:numFmt w:val="lowerLetter"/>
      <w:lvlText w:val="%8."/>
      <w:lvlJc w:val="left"/>
      <w:pPr>
        <w:ind w:left="5760" w:hanging="360"/>
      </w:pPr>
    </w:lvl>
    <w:lvl w:ilvl="8" w:tplc="68931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6">
    <w:multiLevelType w:val="hybridMultilevel"/>
    <w:lvl w:ilvl="0" w:tplc="3947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716A39C2"/>
    <w:multiLevelType w:val="hybridMultilevel"/>
    <w:tmpl w:val="147E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876">
    <w:abstractNumId w:val="2876"/>
  </w:num>
  <w:num w:numId="2877">
    <w:abstractNumId w:val="287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D0"/>
    <w:rsid w:val="00002CDF"/>
    <w:rsid w:val="00003FED"/>
    <w:rsid w:val="00023298"/>
    <w:rsid w:val="000278AE"/>
    <w:rsid w:val="0005485E"/>
    <w:rsid w:val="000573C8"/>
    <w:rsid w:val="000B38E5"/>
    <w:rsid w:val="000E21CC"/>
    <w:rsid w:val="000E4B3B"/>
    <w:rsid w:val="000F354F"/>
    <w:rsid w:val="00106787"/>
    <w:rsid w:val="00114AC0"/>
    <w:rsid w:val="0015695C"/>
    <w:rsid w:val="001857CA"/>
    <w:rsid w:val="001A1A53"/>
    <w:rsid w:val="001A1B4D"/>
    <w:rsid w:val="001B0EBA"/>
    <w:rsid w:val="001C5E62"/>
    <w:rsid w:val="001D6E39"/>
    <w:rsid w:val="001E18CA"/>
    <w:rsid w:val="001F095E"/>
    <w:rsid w:val="001F44AE"/>
    <w:rsid w:val="001F5A3B"/>
    <w:rsid w:val="00231DD7"/>
    <w:rsid w:val="0023563E"/>
    <w:rsid w:val="00275864"/>
    <w:rsid w:val="002A2BF2"/>
    <w:rsid w:val="002A35F1"/>
    <w:rsid w:val="002C502E"/>
    <w:rsid w:val="002D7956"/>
    <w:rsid w:val="00301394"/>
    <w:rsid w:val="003118A5"/>
    <w:rsid w:val="003256D6"/>
    <w:rsid w:val="00334651"/>
    <w:rsid w:val="00335F65"/>
    <w:rsid w:val="00346278"/>
    <w:rsid w:val="00350CA8"/>
    <w:rsid w:val="003574BC"/>
    <w:rsid w:val="00386DF5"/>
    <w:rsid w:val="003B40B6"/>
    <w:rsid w:val="003E5E1B"/>
    <w:rsid w:val="00422828"/>
    <w:rsid w:val="00427CB5"/>
    <w:rsid w:val="00432BE8"/>
    <w:rsid w:val="00447EEF"/>
    <w:rsid w:val="004704E1"/>
    <w:rsid w:val="00482AA3"/>
    <w:rsid w:val="0049723F"/>
    <w:rsid w:val="004B6A51"/>
    <w:rsid w:val="004E1208"/>
    <w:rsid w:val="004E1D94"/>
    <w:rsid w:val="00502109"/>
    <w:rsid w:val="00540901"/>
    <w:rsid w:val="005649A2"/>
    <w:rsid w:val="00566FB2"/>
    <w:rsid w:val="005721ED"/>
    <w:rsid w:val="0058152E"/>
    <w:rsid w:val="0059156D"/>
    <w:rsid w:val="00597CD2"/>
    <w:rsid w:val="005A5FCD"/>
    <w:rsid w:val="005D057B"/>
    <w:rsid w:val="005D10E9"/>
    <w:rsid w:val="005E0188"/>
    <w:rsid w:val="005E1C0C"/>
    <w:rsid w:val="005F3F23"/>
    <w:rsid w:val="006076A3"/>
    <w:rsid w:val="00611217"/>
    <w:rsid w:val="00621EB9"/>
    <w:rsid w:val="00625EFE"/>
    <w:rsid w:val="00646570"/>
    <w:rsid w:val="00653EDE"/>
    <w:rsid w:val="00663EC7"/>
    <w:rsid w:val="00675A70"/>
    <w:rsid w:val="006C2923"/>
    <w:rsid w:val="006E146C"/>
    <w:rsid w:val="006E25FE"/>
    <w:rsid w:val="006F0363"/>
    <w:rsid w:val="006F1B3E"/>
    <w:rsid w:val="007311E8"/>
    <w:rsid w:val="00735466"/>
    <w:rsid w:val="00751F26"/>
    <w:rsid w:val="00761A80"/>
    <w:rsid w:val="0076548E"/>
    <w:rsid w:val="007D378A"/>
    <w:rsid w:val="007E551A"/>
    <w:rsid w:val="0084748B"/>
    <w:rsid w:val="008519C7"/>
    <w:rsid w:val="008534B4"/>
    <w:rsid w:val="008558D8"/>
    <w:rsid w:val="00871107"/>
    <w:rsid w:val="0089087F"/>
    <w:rsid w:val="00893DCF"/>
    <w:rsid w:val="008C1CCC"/>
    <w:rsid w:val="008C47D3"/>
    <w:rsid w:val="008F1860"/>
    <w:rsid w:val="008F769E"/>
    <w:rsid w:val="0092764D"/>
    <w:rsid w:val="00933789"/>
    <w:rsid w:val="00961630"/>
    <w:rsid w:val="00986714"/>
    <w:rsid w:val="009A35EE"/>
    <w:rsid w:val="009B4B8E"/>
    <w:rsid w:val="009C43A5"/>
    <w:rsid w:val="009D62B0"/>
    <w:rsid w:val="00A264CB"/>
    <w:rsid w:val="00A460EC"/>
    <w:rsid w:val="00A5676B"/>
    <w:rsid w:val="00A93F3A"/>
    <w:rsid w:val="00A95B3B"/>
    <w:rsid w:val="00AD2AF6"/>
    <w:rsid w:val="00AE7B43"/>
    <w:rsid w:val="00AF0677"/>
    <w:rsid w:val="00AF6B22"/>
    <w:rsid w:val="00B9064A"/>
    <w:rsid w:val="00BC0FFD"/>
    <w:rsid w:val="00BC1F25"/>
    <w:rsid w:val="00BF227B"/>
    <w:rsid w:val="00BF5F6A"/>
    <w:rsid w:val="00BF62A5"/>
    <w:rsid w:val="00C016B6"/>
    <w:rsid w:val="00C14C64"/>
    <w:rsid w:val="00C22D9A"/>
    <w:rsid w:val="00C34597"/>
    <w:rsid w:val="00C6502F"/>
    <w:rsid w:val="00CA43D7"/>
    <w:rsid w:val="00CC4FF7"/>
    <w:rsid w:val="00CE0BA0"/>
    <w:rsid w:val="00CE2E98"/>
    <w:rsid w:val="00D0067A"/>
    <w:rsid w:val="00D07869"/>
    <w:rsid w:val="00D20F9E"/>
    <w:rsid w:val="00D31B24"/>
    <w:rsid w:val="00D32956"/>
    <w:rsid w:val="00D4726C"/>
    <w:rsid w:val="00D5678B"/>
    <w:rsid w:val="00D570FF"/>
    <w:rsid w:val="00D61EFC"/>
    <w:rsid w:val="00D6267A"/>
    <w:rsid w:val="00D65E40"/>
    <w:rsid w:val="00D77B5D"/>
    <w:rsid w:val="00E01061"/>
    <w:rsid w:val="00E23FEA"/>
    <w:rsid w:val="00E27681"/>
    <w:rsid w:val="00E319A7"/>
    <w:rsid w:val="00E32B12"/>
    <w:rsid w:val="00E3437D"/>
    <w:rsid w:val="00E40C38"/>
    <w:rsid w:val="00E44BAB"/>
    <w:rsid w:val="00E6737B"/>
    <w:rsid w:val="00E964A6"/>
    <w:rsid w:val="00EA004B"/>
    <w:rsid w:val="00EA43CC"/>
    <w:rsid w:val="00EA58C1"/>
    <w:rsid w:val="00EA6B63"/>
    <w:rsid w:val="00EC4F72"/>
    <w:rsid w:val="00EE2823"/>
    <w:rsid w:val="00EE7E64"/>
    <w:rsid w:val="00EF0A50"/>
    <w:rsid w:val="00F130D0"/>
    <w:rsid w:val="00F339DE"/>
    <w:rsid w:val="00F366FB"/>
    <w:rsid w:val="00F37CF2"/>
    <w:rsid w:val="00F46277"/>
    <w:rsid w:val="00F524DB"/>
    <w:rsid w:val="00F62D2A"/>
    <w:rsid w:val="00F74CE0"/>
    <w:rsid w:val="00F94FFC"/>
    <w:rsid w:val="00FD3A47"/>
    <w:rsid w:val="00FD3B3E"/>
    <w:rsid w:val="00FF0526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2D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394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2D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577442449" Type="http://schemas.openxmlformats.org/officeDocument/2006/relationships/footnotes" Target="footnotes.xml"/><Relationship Id="rId265480145" Type="http://schemas.openxmlformats.org/officeDocument/2006/relationships/endnotes" Target="endnotes.xml"/><Relationship Id="rId397590092" Type="http://schemas.openxmlformats.org/officeDocument/2006/relationships/comments" Target="comments.xml"/><Relationship Id="rId604807743" Type="http://schemas.microsoft.com/office/2011/relationships/commentsExtended" Target="commentsExtended.xml"/><Relationship Id="rId78637257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KsQF4SfCqv5BdFDbfxjY8NrMlpQ=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</SignatureValue>
  <KeyInfo>
    <X509Data>
      <X509Certificate>MIIFmzCCA4MCFGmuXN4bNSDagNvjEsKHZo/19nwmMA0GCSqGSIb3DQEBCwUAMIGQ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=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577442449"/>
            <mdssi:RelationshipReference SourceId="rId265480145"/>
            <mdssi:RelationshipReference SourceId="rId397590092"/>
            <mdssi:RelationshipReference SourceId="rId604807743"/>
            <mdssi:RelationshipReference SourceId="rId786372577"/>
          </Transform>
          <Transform Algorithm="http://www.w3.org/TR/2001/REC-xml-c14n-20010315"/>
        </Transforms>
        <DigestMethod Algorithm="http://www.w3.org/2000/09/xmldsig#sha1"/>
        <DigestValue>yySiEgON2qxQNCgyRTKvEchVnGY=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5ouWFGU0+qt/lYijZH8dUSsuH0g=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9vr7HGM0wHPmEi/swV5o4TZ4xjY=</DigestValue>
      </Reference>
      <Reference URI="/word/numbering.xml?ContentType=application/vnd.openxmlformats-officedocument.wordprocessingml.numbering+xml">
        <DigestMethod Algorithm="http://www.w3.org/2000/09/xmldsig#sha1"/>
        <DigestValue>Dx2/T3j7GP9SOJLI58uLudpZTQk=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mlolGi7HXudp53WLUWM5reQzHfY=</DigestValue>
      </Reference>
      <Reference URI="/word/styles.xml?ContentType=application/vnd.openxmlformats-officedocument.wordprocessingml.styles+xml">
        <DigestMethod Algorithm="http://www.w3.org/2000/09/xmldsig#sha1"/>
        <DigestValue>YhnaBKGuiykUBpP4d96k1QGOd5I=</DigestValue>
      </Reference>
      <Reference URI="/word/stylesWithEffects.xml?ContentType=application/vnd.ms-word.stylesWithEffects+xml">
        <DigestMethod Algorithm="http://www.w3.org/2000/09/xmldsig#sha1"/>
        <DigestValue>Mr1DQWdb+DEoDqlLIWEmzkB+K80=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2021-09-13T22:35:03Z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D906-1F51-4602-AFAB-E5AB3554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ПАКСЮТКИНА</dc:creator>
  <cp:lastModifiedBy>АННА ПАКСЮТКИНА</cp:lastModifiedBy>
  <cp:revision>5</cp:revision>
  <dcterms:created xsi:type="dcterms:W3CDTF">2019-09-15T06:00:00Z</dcterms:created>
  <dcterms:modified xsi:type="dcterms:W3CDTF">2021-01-24T08:27:00Z</dcterms:modified>
</cp:coreProperties>
</file>