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51DE" w:rsidRDefault="004D51DE" w:rsidP="00390FD7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70C0"/>
          <w:sz w:val="40"/>
          <w:szCs w:val="40"/>
          <w:lang w:eastAsia="ru-RU"/>
        </w:rPr>
      </w:pPr>
    </w:p>
    <w:p w:rsidR="00266753" w:rsidRPr="00266753" w:rsidRDefault="00634FEC" w:rsidP="00390FD7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70C0"/>
          <w:sz w:val="40"/>
          <w:szCs w:val="40"/>
          <w:lang w:eastAsia="ru-RU"/>
        </w:rPr>
      </w:pPr>
      <w:r w:rsidRPr="00266753">
        <w:rPr>
          <w:rFonts w:ascii="Times New Roman" w:eastAsia="Times New Roman" w:hAnsi="Times New Roman" w:cs="Times New Roman"/>
          <w:b/>
          <w:color w:val="0070C0"/>
          <w:sz w:val="40"/>
          <w:szCs w:val="40"/>
          <w:lang w:eastAsia="ru-RU"/>
        </w:rPr>
        <w:t xml:space="preserve">Вопросы о вакцине против </w:t>
      </w:r>
      <w:proofErr w:type="spellStart"/>
      <w:r w:rsidRPr="00266753">
        <w:rPr>
          <w:rFonts w:ascii="Times New Roman" w:eastAsia="Times New Roman" w:hAnsi="Times New Roman" w:cs="Times New Roman"/>
          <w:b/>
          <w:color w:val="0070C0"/>
          <w:sz w:val="40"/>
          <w:szCs w:val="40"/>
          <w:lang w:eastAsia="ru-RU"/>
        </w:rPr>
        <w:t>коронавируса</w:t>
      </w:r>
      <w:proofErr w:type="spellEnd"/>
    </w:p>
    <w:p w:rsidR="00634FEC" w:rsidRDefault="00266753" w:rsidP="00390FD7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F4E79" w:themeColor="accent1" w:themeShade="80"/>
          <w:sz w:val="40"/>
          <w:szCs w:val="40"/>
          <w:lang w:eastAsia="ru-RU"/>
        </w:rPr>
      </w:pPr>
      <w:r w:rsidRPr="00266753">
        <w:rPr>
          <w:rFonts w:ascii="Times New Roman" w:eastAsia="Times New Roman" w:hAnsi="Times New Roman" w:cs="Times New Roman"/>
          <w:b/>
          <w:bCs/>
          <w:color w:val="1F4E79" w:themeColor="accent1" w:themeShade="80"/>
          <w:sz w:val="40"/>
          <w:szCs w:val="40"/>
          <w:lang w:eastAsia="ru-RU"/>
        </w:rPr>
        <w:t xml:space="preserve"> </w:t>
      </w:r>
    </w:p>
    <w:p w:rsidR="004D51DE" w:rsidRDefault="004D51DE" w:rsidP="00390FD7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F4E79" w:themeColor="accent1" w:themeShade="80"/>
          <w:sz w:val="40"/>
          <w:szCs w:val="40"/>
          <w:lang w:eastAsia="ru-RU"/>
        </w:rPr>
      </w:pPr>
    </w:p>
    <w:p w:rsidR="00634FEC" w:rsidRDefault="00266753" w:rsidP="006F05CA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color w:val="040404"/>
          <w:sz w:val="33"/>
          <w:szCs w:val="33"/>
          <w:lang w:eastAsia="ru-RU"/>
        </w:rPr>
      </w:pPr>
      <w:r w:rsidRPr="00545D3B">
        <w:rPr>
          <w:rFonts w:ascii="Arial" w:eastAsia="Times New Roman" w:hAnsi="Arial" w:cs="Arial"/>
          <w:noProof/>
          <w:color w:val="040404"/>
          <w:sz w:val="33"/>
          <w:szCs w:val="33"/>
          <w:lang w:eastAsia="ru-RU"/>
        </w:rPr>
        <w:drawing>
          <wp:inline distT="0" distB="0" distL="0" distR="0" wp14:anchorId="59E1F9E5" wp14:editId="4D3CBB01">
            <wp:extent cx="3905885" cy="2599690"/>
            <wp:effectExtent l="0" t="0" r="0" b="0"/>
            <wp:docPr id="7" name="Рисунок 7" descr="C:\Users\m.gorina\Desktop\вакцина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.gorina\Desktop\вакцина 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885" cy="2599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4FEC" w:rsidRDefault="00634FEC" w:rsidP="006F05CA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color w:val="040404"/>
          <w:sz w:val="33"/>
          <w:szCs w:val="33"/>
          <w:lang w:eastAsia="ru-RU"/>
        </w:rPr>
      </w:pPr>
    </w:p>
    <w:p w:rsidR="00634FEC" w:rsidRDefault="00634FEC" w:rsidP="006F05CA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color w:val="040404"/>
          <w:sz w:val="33"/>
          <w:szCs w:val="33"/>
          <w:lang w:eastAsia="ru-RU"/>
        </w:rPr>
      </w:pPr>
    </w:p>
    <w:p w:rsidR="00266753" w:rsidRPr="00266753" w:rsidRDefault="00266753" w:rsidP="00266753">
      <w:pPr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  <w:r w:rsidRPr="00266753">
        <w:rPr>
          <w:rFonts w:ascii="Times New Roman" w:hAnsi="Times New Roman" w:cs="Times New Roman"/>
          <w:b/>
          <w:color w:val="0070C0"/>
          <w:sz w:val="32"/>
          <w:szCs w:val="32"/>
        </w:rPr>
        <w:t xml:space="preserve">ВАКЦИНАЦИЯ </w:t>
      </w:r>
      <w:r w:rsidR="000E1265">
        <w:rPr>
          <w:rFonts w:ascii="Times New Roman" w:hAnsi="Times New Roman" w:cs="Times New Roman"/>
          <w:b/>
          <w:color w:val="0070C0"/>
          <w:sz w:val="32"/>
          <w:szCs w:val="32"/>
        </w:rPr>
        <w:t xml:space="preserve">- </w:t>
      </w:r>
      <w:r w:rsidRPr="00266753">
        <w:rPr>
          <w:rFonts w:ascii="Times New Roman" w:hAnsi="Times New Roman" w:cs="Times New Roman"/>
          <w:b/>
          <w:color w:val="0070C0"/>
          <w:sz w:val="32"/>
          <w:szCs w:val="32"/>
        </w:rPr>
        <w:t>НАША ВОЗМОЖНОСТЬ ПОБЕДИТЬ ВИРУС</w:t>
      </w:r>
    </w:p>
    <w:p w:rsidR="00634FEC" w:rsidRPr="00266753" w:rsidRDefault="00634FEC" w:rsidP="006F05CA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color w:val="040404"/>
          <w:sz w:val="32"/>
          <w:szCs w:val="32"/>
          <w:lang w:eastAsia="ru-RU"/>
        </w:rPr>
      </w:pPr>
    </w:p>
    <w:p w:rsidR="00634FEC" w:rsidRPr="00266753" w:rsidRDefault="00634FEC" w:rsidP="006F05CA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color w:val="040404"/>
          <w:sz w:val="32"/>
          <w:szCs w:val="32"/>
          <w:lang w:eastAsia="ru-RU"/>
        </w:rPr>
      </w:pPr>
    </w:p>
    <w:p w:rsidR="00634FEC" w:rsidRPr="00545D3B" w:rsidRDefault="00634FEC" w:rsidP="00266753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545D3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ГБУЗ «Сахалинский областной центр общественного здоровья и медицинской профилактики»</w:t>
      </w:r>
    </w:p>
    <w:p w:rsidR="00634FEC" w:rsidRPr="00545D3B" w:rsidRDefault="00634FEC" w:rsidP="00266753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545D3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2021г.</w:t>
      </w:r>
    </w:p>
    <w:p w:rsidR="00C612C8" w:rsidRPr="001F67C9" w:rsidRDefault="00C612C8" w:rsidP="006F05CA">
      <w:pPr>
        <w:shd w:val="clear" w:color="auto" w:fill="FFFFFF"/>
        <w:spacing w:after="0" w:line="240" w:lineRule="auto"/>
        <w:outlineLvl w:val="1"/>
        <w:rPr>
          <w:rFonts w:ascii="Times New Roman" w:hAnsi="Times New Roman" w:cs="Times New Roman"/>
          <w:color w:val="3C4245"/>
          <w:sz w:val="24"/>
          <w:szCs w:val="24"/>
        </w:rPr>
      </w:pPr>
      <w:r w:rsidRPr="00C612C8">
        <w:rPr>
          <w:rFonts w:ascii="Times New Roman" w:hAnsi="Times New Roman" w:cs="Times New Roman"/>
          <w:b/>
          <w:color w:val="0070C0"/>
          <w:sz w:val="32"/>
          <w:szCs w:val="32"/>
        </w:rPr>
        <w:lastRenderedPageBreak/>
        <w:t>COVID-19</w:t>
      </w:r>
      <w:r w:rsidRPr="00C612C8">
        <w:rPr>
          <w:rFonts w:ascii="Times New Roman" w:hAnsi="Times New Roman" w:cs="Times New Roman"/>
          <w:color w:val="0070C0"/>
        </w:rPr>
        <w:t xml:space="preserve"> </w:t>
      </w:r>
      <w:r w:rsidR="000E1265">
        <w:rPr>
          <w:rFonts w:ascii="Times New Roman" w:hAnsi="Times New Roman" w:cs="Times New Roman"/>
          <w:color w:val="3C4245"/>
        </w:rPr>
        <w:t>-</w:t>
      </w:r>
      <w:r w:rsidRPr="00C612C8">
        <w:rPr>
          <w:rFonts w:ascii="Times New Roman" w:hAnsi="Times New Roman" w:cs="Times New Roman"/>
          <w:color w:val="3C4245"/>
        </w:rPr>
        <w:t xml:space="preserve"> </w:t>
      </w:r>
      <w:r w:rsidRPr="001F67C9">
        <w:rPr>
          <w:rFonts w:ascii="Times New Roman" w:hAnsi="Times New Roman" w:cs="Times New Roman"/>
          <w:color w:val="3C4245"/>
          <w:sz w:val="24"/>
          <w:szCs w:val="24"/>
        </w:rPr>
        <w:t xml:space="preserve">заболевание, вызываемое новым </w:t>
      </w:r>
      <w:proofErr w:type="spellStart"/>
      <w:r w:rsidRPr="001F67C9">
        <w:rPr>
          <w:rFonts w:ascii="Times New Roman" w:hAnsi="Times New Roman" w:cs="Times New Roman"/>
          <w:color w:val="3C4245"/>
          <w:sz w:val="24"/>
          <w:szCs w:val="24"/>
        </w:rPr>
        <w:t>коронавирусом</w:t>
      </w:r>
      <w:proofErr w:type="spellEnd"/>
      <w:r w:rsidRPr="001F67C9">
        <w:rPr>
          <w:rFonts w:ascii="Times New Roman" w:hAnsi="Times New Roman" w:cs="Times New Roman"/>
          <w:color w:val="3C4245"/>
          <w:sz w:val="24"/>
          <w:szCs w:val="24"/>
        </w:rPr>
        <w:t>, который называется SARS-CoV-2. ВОЗ впервые узнала об этом новом вирусе 31 декабря 2019 г., получив сообщение о группе случаев заболевания «вирусной пневмонией» в городе Ухан</w:t>
      </w:r>
      <w:r w:rsidR="000E1265" w:rsidRPr="001F67C9">
        <w:rPr>
          <w:rFonts w:ascii="Times New Roman" w:hAnsi="Times New Roman" w:cs="Times New Roman"/>
          <w:color w:val="3C4245"/>
          <w:sz w:val="24"/>
          <w:szCs w:val="24"/>
        </w:rPr>
        <w:t>ь</w:t>
      </w:r>
      <w:r w:rsidRPr="001F67C9">
        <w:rPr>
          <w:rFonts w:ascii="Times New Roman" w:hAnsi="Times New Roman" w:cs="Times New Roman"/>
          <w:color w:val="3C4245"/>
          <w:sz w:val="24"/>
          <w:szCs w:val="24"/>
        </w:rPr>
        <w:t>, Китайск</w:t>
      </w:r>
      <w:r w:rsidR="000E1265" w:rsidRPr="001F67C9">
        <w:rPr>
          <w:rFonts w:ascii="Times New Roman" w:hAnsi="Times New Roman" w:cs="Times New Roman"/>
          <w:color w:val="3C4245"/>
          <w:sz w:val="24"/>
          <w:szCs w:val="24"/>
        </w:rPr>
        <w:t>ой</w:t>
      </w:r>
      <w:r w:rsidRPr="001F67C9">
        <w:rPr>
          <w:rFonts w:ascii="Times New Roman" w:hAnsi="Times New Roman" w:cs="Times New Roman"/>
          <w:color w:val="3C4245"/>
          <w:sz w:val="24"/>
          <w:szCs w:val="24"/>
        </w:rPr>
        <w:t xml:space="preserve"> Народн</w:t>
      </w:r>
      <w:r w:rsidR="000E1265" w:rsidRPr="001F67C9">
        <w:rPr>
          <w:rFonts w:ascii="Times New Roman" w:hAnsi="Times New Roman" w:cs="Times New Roman"/>
          <w:color w:val="3C4245"/>
          <w:sz w:val="24"/>
          <w:szCs w:val="24"/>
        </w:rPr>
        <w:t>ой</w:t>
      </w:r>
      <w:r w:rsidRPr="001F67C9">
        <w:rPr>
          <w:rFonts w:ascii="Times New Roman" w:hAnsi="Times New Roman" w:cs="Times New Roman"/>
          <w:color w:val="3C4245"/>
          <w:sz w:val="24"/>
          <w:szCs w:val="24"/>
        </w:rPr>
        <w:t xml:space="preserve"> Республик</w:t>
      </w:r>
      <w:r w:rsidR="000E1265" w:rsidRPr="001F67C9">
        <w:rPr>
          <w:rFonts w:ascii="Times New Roman" w:hAnsi="Times New Roman" w:cs="Times New Roman"/>
          <w:color w:val="3C4245"/>
          <w:sz w:val="24"/>
          <w:szCs w:val="24"/>
        </w:rPr>
        <w:t>и</w:t>
      </w:r>
      <w:r w:rsidRPr="001F67C9">
        <w:rPr>
          <w:rFonts w:ascii="Times New Roman" w:hAnsi="Times New Roman" w:cs="Times New Roman"/>
          <w:color w:val="3C4245"/>
          <w:sz w:val="24"/>
          <w:szCs w:val="24"/>
        </w:rPr>
        <w:t>.</w:t>
      </w:r>
    </w:p>
    <w:p w:rsidR="00C612C8" w:rsidRPr="001F67C9" w:rsidRDefault="00C612C8" w:rsidP="006F05CA">
      <w:pPr>
        <w:shd w:val="clear" w:color="auto" w:fill="FFFFFF"/>
        <w:spacing w:after="0" w:line="240" w:lineRule="auto"/>
        <w:outlineLvl w:val="1"/>
        <w:rPr>
          <w:rFonts w:ascii="Times New Roman" w:hAnsi="Times New Roman" w:cs="Times New Roman"/>
          <w:color w:val="3C4245"/>
          <w:sz w:val="24"/>
          <w:szCs w:val="24"/>
        </w:rPr>
      </w:pPr>
    </w:p>
    <w:p w:rsidR="00266753" w:rsidRDefault="00634FEC" w:rsidP="006F05CA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 w:rsidRPr="00545D3B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Ч</w:t>
      </w:r>
      <w:r w:rsidR="006F05CA" w:rsidRPr="00545D3B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то вакцина представляет из себя?</w:t>
      </w:r>
    </w:p>
    <w:p w:rsidR="004D51DE" w:rsidRPr="001F67C9" w:rsidRDefault="004D51DE" w:rsidP="006F05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F67C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России разработано несколько препаратов для вакцинации</w:t>
      </w:r>
    </w:p>
    <w:p w:rsidR="004D51DE" w:rsidRPr="001F67C9" w:rsidRDefault="006F05CA" w:rsidP="006F05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F4E79" w:themeColor="accent1" w:themeShade="80"/>
          <w:sz w:val="24"/>
          <w:szCs w:val="24"/>
          <w:lang w:eastAsia="ru-RU"/>
        </w:rPr>
      </w:pPr>
      <w:r w:rsidRPr="001F67C9">
        <w:rPr>
          <w:rFonts w:ascii="Times New Roman" w:eastAsia="Times New Roman" w:hAnsi="Times New Roman" w:cs="Times New Roman"/>
          <w:b/>
          <w:bCs/>
          <w:color w:val="1F4E79" w:themeColor="accent1" w:themeShade="80"/>
          <w:sz w:val="24"/>
          <w:szCs w:val="24"/>
          <w:lang w:eastAsia="ru-RU"/>
        </w:rPr>
        <w:t>Гам-</w:t>
      </w:r>
      <w:proofErr w:type="spellStart"/>
      <w:r w:rsidRPr="001F67C9">
        <w:rPr>
          <w:rFonts w:ascii="Times New Roman" w:eastAsia="Times New Roman" w:hAnsi="Times New Roman" w:cs="Times New Roman"/>
          <w:b/>
          <w:bCs/>
          <w:color w:val="1F4E79" w:themeColor="accent1" w:themeShade="80"/>
          <w:sz w:val="24"/>
          <w:szCs w:val="24"/>
          <w:lang w:eastAsia="ru-RU"/>
        </w:rPr>
        <w:t>Ковид</w:t>
      </w:r>
      <w:proofErr w:type="spellEnd"/>
      <w:r w:rsidRPr="001F67C9">
        <w:rPr>
          <w:rFonts w:ascii="Times New Roman" w:eastAsia="Times New Roman" w:hAnsi="Times New Roman" w:cs="Times New Roman"/>
          <w:b/>
          <w:bCs/>
          <w:color w:val="1F4E79" w:themeColor="accent1" w:themeShade="80"/>
          <w:sz w:val="24"/>
          <w:szCs w:val="24"/>
          <w:lang w:eastAsia="ru-RU"/>
        </w:rPr>
        <w:t>-</w:t>
      </w:r>
      <w:proofErr w:type="spellStart"/>
      <w:r w:rsidRPr="001F67C9">
        <w:rPr>
          <w:rFonts w:ascii="Times New Roman" w:eastAsia="Times New Roman" w:hAnsi="Times New Roman" w:cs="Times New Roman"/>
          <w:b/>
          <w:bCs/>
          <w:color w:val="1F4E79" w:themeColor="accent1" w:themeShade="80"/>
          <w:sz w:val="24"/>
          <w:szCs w:val="24"/>
          <w:lang w:eastAsia="ru-RU"/>
        </w:rPr>
        <w:t>Вак</w:t>
      </w:r>
      <w:proofErr w:type="spellEnd"/>
      <w:r w:rsidRPr="001F67C9">
        <w:rPr>
          <w:rFonts w:ascii="Times New Roman" w:eastAsia="Times New Roman" w:hAnsi="Times New Roman" w:cs="Times New Roman"/>
          <w:b/>
          <w:bCs/>
          <w:color w:val="1F4E79" w:themeColor="accent1" w:themeShade="80"/>
          <w:sz w:val="24"/>
          <w:szCs w:val="24"/>
          <w:lang w:eastAsia="ru-RU"/>
        </w:rPr>
        <w:t xml:space="preserve"> (торговая марка "Спутник V")</w:t>
      </w:r>
      <w:r w:rsidRPr="001F67C9">
        <w:rPr>
          <w:rFonts w:ascii="Times New Roman" w:eastAsia="Times New Roman" w:hAnsi="Times New Roman" w:cs="Times New Roman"/>
          <w:color w:val="1F4E79" w:themeColor="accent1" w:themeShade="80"/>
          <w:sz w:val="24"/>
          <w:szCs w:val="24"/>
          <w:lang w:eastAsia="ru-RU"/>
        </w:rPr>
        <w:br/>
      </w:r>
      <w:r w:rsidRPr="001F67C9">
        <w:rPr>
          <w:rFonts w:ascii="Times New Roman" w:eastAsia="Times New Roman" w:hAnsi="Times New Roman" w:cs="Times New Roman"/>
          <w:color w:val="040404"/>
          <w:sz w:val="24"/>
          <w:szCs w:val="24"/>
          <w:lang w:eastAsia="ru-RU"/>
        </w:rPr>
        <w:t xml:space="preserve">Вакцина представляет собой рекомбинантные частицы аденовируса человека, в которых есть протеин S - белок оболочки </w:t>
      </w:r>
      <w:proofErr w:type="spellStart"/>
      <w:r w:rsidRPr="001F67C9">
        <w:rPr>
          <w:rFonts w:ascii="Times New Roman" w:eastAsia="Times New Roman" w:hAnsi="Times New Roman" w:cs="Times New Roman"/>
          <w:color w:val="040404"/>
          <w:sz w:val="24"/>
          <w:szCs w:val="24"/>
          <w:lang w:eastAsia="ru-RU"/>
        </w:rPr>
        <w:t>коронавируса</w:t>
      </w:r>
      <w:proofErr w:type="spellEnd"/>
      <w:r w:rsidRPr="001F67C9">
        <w:rPr>
          <w:rFonts w:ascii="Times New Roman" w:eastAsia="Times New Roman" w:hAnsi="Times New Roman" w:cs="Times New Roman"/>
          <w:color w:val="040404"/>
          <w:sz w:val="24"/>
          <w:szCs w:val="24"/>
          <w:lang w:eastAsia="ru-RU"/>
        </w:rPr>
        <w:t xml:space="preserve">, в отношении которого вырабатываются антитела. Вакцина не содержит </w:t>
      </w:r>
      <w:proofErr w:type="spellStart"/>
      <w:r w:rsidRPr="001F67C9">
        <w:rPr>
          <w:rFonts w:ascii="Times New Roman" w:eastAsia="Times New Roman" w:hAnsi="Times New Roman" w:cs="Times New Roman"/>
          <w:color w:val="040404"/>
          <w:sz w:val="24"/>
          <w:szCs w:val="24"/>
          <w:lang w:eastAsia="ru-RU"/>
        </w:rPr>
        <w:t>коронавирус</w:t>
      </w:r>
      <w:proofErr w:type="spellEnd"/>
      <w:r w:rsidRPr="001F67C9">
        <w:rPr>
          <w:rFonts w:ascii="Times New Roman" w:eastAsia="Times New Roman" w:hAnsi="Times New Roman" w:cs="Times New Roman"/>
          <w:color w:val="040404"/>
          <w:sz w:val="24"/>
          <w:szCs w:val="24"/>
          <w:lang w:eastAsia="ru-RU"/>
        </w:rPr>
        <w:t>, вызывающий COVID-19, поэтому заболеть после прививки невозможно.</w:t>
      </w:r>
      <w:r w:rsidRPr="001F67C9">
        <w:rPr>
          <w:rFonts w:ascii="Times New Roman" w:eastAsia="Times New Roman" w:hAnsi="Times New Roman" w:cs="Times New Roman"/>
          <w:color w:val="040404"/>
          <w:sz w:val="24"/>
          <w:szCs w:val="24"/>
          <w:lang w:eastAsia="ru-RU"/>
        </w:rPr>
        <w:br/>
      </w:r>
      <w:r w:rsidR="004D51DE" w:rsidRPr="001F67C9">
        <w:rPr>
          <w:rFonts w:ascii="Times New Roman" w:eastAsia="Times New Roman" w:hAnsi="Times New Roman" w:cs="Times New Roman"/>
          <w:b/>
          <w:bCs/>
          <w:color w:val="1F4E79" w:themeColor="accent1" w:themeShade="80"/>
          <w:sz w:val="24"/>
          <w:szCs w:val="24"/>
          <w:lang w:eastAsia="ru-RU"/>
        </w:rPr>
        <w:t>«</w:t>
      </w:r>
      <w:proofErr w:type="spellStart"/>
      <w:r w:rsidR="004D51DE" w:rsidRPr="001F67C9">
        <w:rPr>
          <w:rFonts w:ascii="Times New Roman" w:eastAsia="Times New Roman" w:hAnsi="Times New Roman" w:cs="Times New Roman"/>
          <w:b/>
          <w:bCs/>
          <w:color w:val="1F4E79" w:themeColor="accent1" w:themeShade="80"/>
          <w:sz w:val="24"/>
          <w:szCs w:val="24"/>
          <w:lang w:eastAsia="ru-RU"/>
        </w:rPr>
        <w:t>ЭпиВакКорона»</w:t>
      </w:r>
      <w:proofErr w:type="spellEnd"/>
    </w:p>
    <w:p w:rsidR="00C143BE" w:rsidRPr="001F67C9" w:rsidRDefault="004D51DE" w:rsidP="006F05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40404"/>
          <w:sz w:val="24"/>
          <w:szCs w:val="24"/>
          <w:lang w:eastAsia="ru-RU"/>
        </w:rPr>
      </w:pPr>
      <w:r w:rsidRPr="001F67C9">
        <w:rPr>
          <w:rFonts w:ascii="Times New Roman" w:eastAsia="Times New Roman" w:hAnsi="Times New Roman" w:cs="Times New Roman"/>
          <w:color w:val="040404"/>
          <w:sz w:val="24"/>
          <w:szCs w:val="24"/>
          <w:lang w:eastAsia="ru-RU"/>
        </w:rPr>
        <w:t>Вакцина на основе синтетических пептидов</w:t>
      </w:r>
      <w:r w:rsidR="00C143BE" w:rsidRPr="001F67C9">
        <w:rPr>
          <w:rFonts w:ascii="Times New Roman" w:eastAsia="Times New Roman" w:hAnsi="Times New Roman" w:cs="Times New Roman"/>
          <w:color w:val="040404"/>
          <w:sz w:val="24"/>
          <w:szCs w:val="24"/>
          <w:lang w:eastAsia="ru-RU"/>
        </w:rPr>
        <w:t>, индуцирующих защитный иммунитет и не содержащая фрагменты, способные вызвать нежелательные реакции.</w:t>
      </w:r>
      <w:r w:rsidRPr="001F67C9">
        <w:rPr>
          <w:rFonts w:ascii="Times New Roman" w:eastAsia="Times New Roman" w:hAnsi="Times New Roman" w:cs="Times New Roman"/>
          <w:color w:val="040404"/>
          <w:sz w:val="24"/>
          <w:szCs w:val="24"/>
          <w:lang w:eastAsia="ru-RU"/>
        </w:rPr>
        <w:t xml:space="preserve"> </w:t>
      </w:r>
    </w:p>
    <w:p w:rsidR="00C143BE" w:rsidRPr="001F67C9" w:rsidRDefault="00C143BE" w:rsidP="00C14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F4E79" w:themeColor="accent1" w:themeShade="80"/>
          <w:sz w:val="24"/>
          <w:szCs w:val="24"/>
          <w:lang w:eastAsia="ru-RU"/>
        </w:rPr>
      </w:pPr>
      <w:r w:rsidRPr="001F67C9">
        <w:rPr>
          <w:rFonts w:ascii="Times New Roman" w:eastAsia="Times New Roman" w:hAnsi="Times New Roman" w:cs="Times New Roman"/>
          <w:b/>
          <w:bCs/>
          <w:color w:val="1F4E79" w:themeColor="accent1" w:themeShade="80"/>
          <w:sz w:val="24"/>
          <w:szCs w:val="24"/>
          <w:lang w:eastAsia="ru-RU"/>
        </w:rPr>
        <w:t>Вакцина Федерального научного Центра исследований и разработки иммунобиологических препаратов им. М. П. Чумакова РАН</w:t>
      </w:r>
    </w:p>
    <w:p w:rsidR="00F702B3" w:rsidRDefault="00C143BE" w:rsidP="006F05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 w:rsidRPr="001F67C9">
        <w:rPr>
          <w:rFonts w:ascii="Times New Roman" w:eastAsia="Times New Roman" w:hAnsi="Times New Roman" w:cs="Times New Roman"/>
          <w:color w:val="040404"/>
          <w:sz w:val="24"/>
          <w:szCs w:val="24"/>
          <w:lang w:eastAsia="ru-RU"/>
        </w:rPr>
        <w:t xml:space="preserve">Классическая инактивированная </w:t>
      </w:r>
      <w:proofErr w:type="spellStart"/>
      <w:r w:rsidR="00F702B3" w:rsidRPr="001F67C9">
        <w:rPr>
          <w:rFonts w:ascii="Times New Roman" w:eastAsia="Times New Roman" w:hAnsi="Times New Roman" w:cs="Times New Roman"/>
          <w:color w:val="040404"/>
          <w:sz w:val="24"/>
          <w:szCs w:val="24"/>
          <w:lang w:eastAsia="ru-RU"/>
        </w:rPr>
        <w:t>цельновирионная</w:t>
      </w:r>
      <w:proofErr w:type="spellEnd"/>
      <w:r w:rsidR="00F702B3" w:rsidRPr="001F67C9">
        <w:rPr>
          <w:rFonts w:ascii="Times New Roman" w:eastAsia="Times New Roman" w:hAnsi="Times New Roman" w:cs="Times New Roman"/>
          <w:color w:val="040404"/>
          <w:sz w:val="24"/>
          <w:szCs w:val="24"/>
          <w:lang w:eastAsia="ru-RU"/>
        </w:rPr>
        <w:t xml:space="preserve"> в</w:t>
      </w:r>
      <w:r w:rsidRPr="001F67C9">
        <w:rPr>
          <w:rFonts w:ascii="Times New Roman" w:eastAsia="Times New Roman" w:hAnsi="Times New Roman" w:cs="Times New Roman"/>
          <w:color w:val="040404"/>
          <w:sz w:val="24"/>
          <w:szCs w:val="24"/>
          <w:lang w:eastAsia="ru-RU"/>
        </w:rPr>
        <w:t>акцина</w:t>
      </w:r>
      <w:r w:rsidR="00F702B3" w:rsidRPr="001F67C9">
        <w:rPr>
          <w:rFonts w:ascii="Times New Roman" w:eastAsia="Times New Roman" w:hAnsi="Times New Roman" w:cs="Times New Roman"/>
          <w:color w:val="040404"/>
          <w:sz w:val="24"/>
          <w:szCs w:val="24"/>
          <w:lang w:eastAsia="ru-RU"/>
        </w:rPr>
        <w:t>.</w:t>
      </w:r>
      <w:r w:rsidR="00266753">
        <w:rPr>
          <w:rFonts w:ascii="Times New Roman" w:eastAsia="Times New Roman" w:hAnsi="Times New Roman" w:cs="Times New Roman"/>
          <w:color w:val="040404"/>
          <w:lang w:eastAsia="ru-RU"/>
        </w:rPr>
        <w:br/>
      </w:r>
    </w:p>
    <w:p w:rsidR="006F05CA" w:rsidRPr="00545D3B" w:rsidRDefault="0076495E" w:rsidP="006F05CA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Как часто необходимо делать прививку</w:t>
      </w:r>
      <w:r w:rsidR="006F05CA" w:rsidRPr="00545D3B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?</w:t>
      </w:r>
    </w:p>
    <w:p w:rsidR="00266753" w:rsidRPr="001F67C9" w:rsidRDefault="0076495E" w:rsidP="00D553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40404"/>
          <w:sz w:val="24"/>
          <w:szCs w:val="24"/>
          <w:lang w:eastAsia="ru-RU"/>
        </w:rPr>
      </w:pPr>
      <w:r w:rsidRPr="001F67C9">
        <w:rPr>
          <w:rFonts w:ascii="Times New Roman" w:eastAsia="Times New Roman" w:hAnsi="Times New Roman" w:cs="Times New Roman"/>
          <w:color w:val="040404"/>
          <w:sz w:val="24"/>
          <w:szCs w:val="24"/>
          <w:lang w:eastAsia="ru-RU"/>
        </w:rPr>
        <w:t xml:space="preserve">Иммунизация проводится по двукратной схеме. Введение двух доз </w:t>
      </w:r>
      <w:r w:rsidR="00CD626F" w:rsidRPr="001F67C9">
        <w:rPr>
          <w:rFonts w:ascii="Times New Roman" w:eastAsia="Times New Roman" w:hAnsi="Times New Roman" w:cs="Times New Roman"/>
          <w:color w:val="040404"/>
          <w:sz w:val="24"/>
          <w:szCs w:val="24"/>
          <w:lang w:eastAsia="ru-RU"/>
        </w:rPr>
        <w:t>обеспечивает формирование иммунитета, сохраняющегося до двух лет. Также есть основания считать, что прививочный иммунитет может сохраняться дольше иммунитета, сформировавшегося в естественных условиях.</w:t>
      </w:r>
    </w:p>
    <w:p w:rsidR="006F05CA" w:rsidRPr="00545D3B" w:rsidRDefault="006F05CA" w:rsidP="00CD62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 w:rsidRPr="00D553CF">
        <w:rPr>
          <w:rFonts w:ascii="Times New Roman" w:eastAsia="Times New Roman" w:hAnsi="Times New Roman" w:cs="Times New Roman"/>
          <w:color w:val="040404"/>
          <w:lang w:eastAsia="ru-RU"/>
        </w:rPr>
        <w:lastRenderedPageBreak/>
        <w:br/>
      </w:r>
      <w:r w:rsidRPr="00545D3B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Где можно вакцинироваться?</w:t>
      </w:r>
    </w:p>
    <w:p w:rsidR="006F05CA" w:rsidRPr="001F67C9" w:rsidRDefault="00213732" w:rsidP="006F05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40404"/>
          <w:sz w:val="24"/>
          <w:szCs w:val="24"/>
          <w:lang w:eastAsia="ru-RU"/>
        </w:rPr>
      </w:pPr>
      <w:r w:rsidRPr="001F67C9">
        <w:rPr>
          <w:rFonts w:ascii="Times New Roman" w:eastAsia="Times New Roman" w:hAnsi="Times New Roman" w:cs="Times New Roman"/>
          <w:color w:val="040404"/>
          <w:sz w:val="24"/>
          <w:szCs w:val="24"/>
          <w:lang w:eastAsia="ru-RU"/>
        </w:rPr>
        <w:t xml:space="preserve">- на портале </w:t>
      </w:r>
      <w:proofErr w:type="spellStart"/>
      <w:r w:rsidRPr="001F67C9">
        <w:rPr>
          <w:rFonts w:ascii="Times New Roman" w:eastAsia="Times New Roman" w:hAnsi="Times New Roman" w:cs="Times New Roman"/>
          <w:color w:val="040404"/>
          <w:sz w:val="24"/>
          <w:szCs w:val="24"/>
          <w:lang w:eastAsia="ru-RU"/>
        </w:rPr>
        <w:t>госулуг</w:t>
      </w:r>
      <w:proofErr w:type="spellEnd"/>
      <w:r w:rsidRPr="001F67C9">
        <w:rPr>
          <w:rFonts w:ascii="Times New Roman" w:eastAsia="Times New Roman" w:hAnsi="Times New Roman" w:cs="Times New Roman"/>
          <w:color w:val="040404"/>
          <w:sz w:val="24"/>
          <w:szCs w:val="24"/>
          <w:lang w:eastAsia="ru-RU"/>
        </w:rPr>
        <w:t>;</w:t>
      </w:r>
    </w:p>
    <w:p w:rsidR="00213732" w:rsidRPr="001F67C9" w:rsidRDefault="00213732" w:rsidP="006F05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40404"/>
          <w:sz w:val="24"/>
          <w:szCs w:val="24"/>
          <w:lang w:eastAsia="ru-RU"/>
        </w:rPr>
      </w:pPr>
      <w:r w:rsidRPr="001F67C9">
        <w:rPr>
          <w:rFonts w:ascii="Times New Roman" w:eastAsia="Times New Roman" w:hAnsi="Times New Roman" w:cs="Times New Roman"/>
          <w:color w:val="040404"/>
          <w:sz w:val="24"/>
          <w:szCs w:val="24"/>
          <w:lang w:eastAsia="ru-RU"/>
        </w:rPr>
        <w:t xml:space="preserve">- </w:t>
      </w:r>
      <w:r w:rsidR="00FE4B0B" w:rsidRPr="001F67C9">
        <w:rPr>
          <w:rFonts w:ascii="Times New Roman" w:eastAsia="Times New Roman" w:hAnsi="Times New Roman" w:cs="Times New Roman"/>
          <w:color w:val="040404"/>
          <w:sz w:val="24"/>
          <w:szCs w:val="24"/>
          <w:lang w:eastAsia="ru-RU"/>
        </w:rPr>
        <w:t>при личном обращении в поликлинику;</w:t>
      </w:r>
    </w:p>
    <w:p w:rsidR="00FE4B0B" w:rsidRPr="001F67C9" w:rsidRDefault="00FE4B0B" w:rsidP="006F05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40404"/>
          <w:sz w:val="24"/>
          <w:szCs w:val="24"/>
          <w:lang w:eastAsia="ru-RU"/>
        </w:rPr>
      </w:pPr>
      <w:r w:rsidRPr="001F67C9">
        <w:rPr>
          <w:rFonts w:ascii="Times New Roman" w:eastAsia="Times New Roman" w:hAnsi="Times New Roman" w:cs="Times New Roman"/>
          <w:color w:val="040404"/>
          <w:sz w:val="24"/>
          <w:szCs w:val="24"/>
          <w:lang w:eastAsia="ru-RU"/>
        </w:rPr>
        <w:t>- позвонив по телефону 1300 (доб. 10).</w:t>
      </w:r>
    </w:p>
    <w:p w:rsidR="00FE4B0B" w:rsidRDefault="00FE4B0B" w:rsidP="006F05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40404"/>
          <w:lang w:eastAsia="ru-RU"/>
        </w:rPr>
      </w:pPr>
    </w:p>
    <w:p w:rsidR="006F05CA" w:rsidRPr="00545D3B" w:rsidRDefault="006F05CA" w:rsidP="006F05CA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 w:rsidRPr="00545D3B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 xml:space="preserve">Кому нельзя делать прививку от </w:t>
      </w:r>
      <w:proofErr w:type="spellStart"/>
      <w:r w:rsidRPr="00545D3B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коронавируса</w:t>
      </w:r>
      <w:proofErr w:type="spellEnd"/>
      <w:r w:rsidRPr="00545D3B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? Есть ли противопоказания?</w:t>
      </w:r>
    </w:p>
    <w:p w:rsidR="006F05CA" w:rsidRPr="001F67C9" w:rsidRDefault="006F05CA" w:rsidP="006F05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40404"/>
          <w:sz w:val="24"/>
          <w:szCs w:val="24"/>
          <w:lang w:eastAsia="ru-RU"/>
        </w:rPr>
      </w:pPr>
      <w:r w:rsidRPr="001F67C9">
        <w:rPr>
          <w:rFonts w:ascii="Times New Roman" w:eastAsia="Times New Roman" w:hAnsi="Times New Roman" w:cs="Times New Roman"/>
          <w:color w:val="040404"/>
          <w:sz w:val="24"/>
          <w:szCs w:val="24"/>
          <w:lang w:eastAsia="ru-RU"/>
        </w:rPr>
        <w:t xml:space="preserve">Вакцинацию нельзя </w:t>
      </w:r>
      <w:r w:rsidR="00390FD7" w:rsidRPr="001F67C9">
        <w:rPr>
          <w:rFonts w:ascii="Times New Roman" w:eastAsia="Times New Roman" w:hAnsi="Times New Roman" w:cs="Times New Roman"/>
          <w:color w:val="040404"/>
          <w:sz w:val="24"/>
          <w:szCs w:val="24"/>
          <w:lang w:eastAsia="ru-RU"/>
        </w:rPr>
        <w:t>проходить в следующих случаях:</w:t>
      </w:r>
    </w:p>
    <w:p w:rsidR="006F05CA" w:rsidRPr="001F67C9" w:rsidRDefault="006F05CA" w:rsidP="006F05C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40404"/>
          <w:sz w:val="24"/>
          <w:szCs w:val="24"/>
          <w:lang w:eastAsia="ru-RU"/>
        </w:rPr>
      </w:pPr>
      <w:r w:rsidRPr="001F67C9">
        <w:rPr>
          <w:rFonts w:ascii="Times New Roman" w:eastAsia="Times New Roman" w:hAnsi="Times New Roman" w:cs="Times New Roman"/>
          <w:color w:val="040404"/>
          <w:sz w:val="24"/>
          <w:szCs w:val="24"/>
          <w:lang w:eastAsia="ru-RU"/>
        </w:rPr>
        <w:t>при острых инфекционных заболеваниях и обострениях хронической соматической патологии;</w:t>
      </w:r>
    </w:p>
    <w:p w:rsidR="006F05CA" w:rsidRPr="001F67C9" w:rsidRDefault="006F05CA" w:rsidP="006F05C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40404"/>
          <w:sz w:val="24"/>
          <w:szCs w:val="24"/>
          <w:lang w:eastAsia="ru-RU"/>
        </w:rPr>
      </w:pPr>
      <w:r w:rsidRPr="001F67C9">
        <w:rPr>
          <w:rFonts w:ascii="Times New Roman" w:eastAsia="Times New Roman" w:hAnsi="Times New Roman" w:cs="Times New Roman"/>
          <w:color w:val="040404"/>
          <w:sz w:val="24"/>
          <w:szCs w:val="24"/>
          <w:lang w:eastAsia="ru-RU"/>
        </w:rPr>
        <w:t>в случае аллергических реакци</w:t>
      </w:r>
      <w:r w:rsidR="00335F31" w:rsidRPr="001F67C9">
        <w:rPr>
          <w:rFonts w:ascii="Times New Roman" w:eastAsia="Times New Roman" w:hAnsi="Times New Roman" w:cs="Times New Roman"/>
          <w:color w:val="040404"/>
          <w:sz w:val="24"/>
          <w:szCs w:val="24"/>
          <w:lang w:eastAsia="ru-RU"/>
        </w:rPr>
        <w:t>й</w:t>
      </w:r>
      <w:r w:rsidRPr="001F67C9">
        <w:rPr>
          <w:rFonts w:ascii="Times New Roman" w:eastAsia="Times New Roman" w:hAnsi="Times New Roman" w:cs="Times New Roman"/>
          <w:color w:val="040404"/>
          <w:sz w:val="24"/>
          <w:szCs w:val="24"/>
          <w:lang w:eastAsia="ru-RU"/>
        </w:rPr>
        <w:t xml:space="preserve"> к компонентам вакцины;</w:t>
      </w:r>
    </w:p>
    <w:p w:rsidR="009D05D1" w:rsidRPr="001F67C9" w:rsidRDefault="006F05CA" w:rsidP="006F05C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40404"/>
          <w:sz w:val="24"/>
          <w:szCs w:val="24"/>
          <w:lang w:eastAsia="ru-RU"/>
        </w:rPr>
      </w:pPr>
      <w:r w:rsidRPr="001F67C9">
        <w:rPr>
          <w:rFonts w:ascii="Times New Roman" w:eastAsia="Times New Roman" w:hAnsi="Times New Roman" w:cs="Times New Roman"/>
          <w:color w:val="040404"/>
          <w:sz w:val="24"/>
          <w:szCs w:val="24"/>
          <w:lang w:eastAsia="ru-RU"/>
        </w:rPr>
        <w:t>во время бере</w:t>
      </w:r>
      <w:r w:rsidR="009D05D1" w:rsidRPr="001F67C9">
        <w:rPr>
          <w:rFonts w:ascii="Times New Roman" w:eastAsia="Times New Roman" w:hAnsi="Times New Roman" w:cs="Times New Roman"/>
          <w:color w:val="040404"/>
          <w:sz w:val="24"/>
          <w:szCs w:val="24"/>
          <w:lang w:eastAsia="ru-RU"/>
        </w:rPr>
        <w:t xml:space="preserve">менности и при кормлении грудью </w:t>
      </w:r>
    </w:p>
    <w:p w:rsidR="009D05D1" w:rsidRPr="001F67C9" w:rsidRDefault="009D05D1" w:rsidP="009D05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40404"/>
          <w:sz w:val="24"/>
          <w:szCs w:val="24"/>
          <w:lang w:eastAsia="ru-RU"/>
        </w:rPr>
      </w:pPr>
      <w:r w:rsidRPr="001F67C9">
        <w:rPr>
          <w:rFonts w:ascii="Times New Roman" w:eastAsia="Times New Roman" w:hAnsi="Times New Roman" w:cs="Times New Roman"/>
          <w:color w:val="040404"/>
          <w:sz w:val="24"/>
          <w:szCs w:val="24"/>
          <w:lang w:eastAsia="ru-RU"/>
        </w:rPr>
        <w:t xml:space="preserve">(в настоящее время); </w:t>
      </w:r>
    </w:p>
    <w:p w:rsidR="009D05D1" w:rsidRPr="001F67C9" w:rsidRDefault="006F05CA" w:rsidP="009D05D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40404"/>
          <w:sz w:val="24"/>
          <w:szCs w:val="24"/>
          <w:lang w:eastAsia="ru-RU"/>
        </w:rPr>
      </w:pPr>
      <w:r w:rsidRPr="001F67C9">
        <w:rPr>
          <w:rFonts w:ascii="Times New Roman" w:eastAsia="Times New Roman" w:hAnsi="Times New Roman" w:cs="Times New Roman"/>
          <w:color w:val="040404"/>
          <w:sz w:val="24"/>
          <w:szCs w:val="24"/>
          <w:lang w:eastAsia="ru-RU"/>
        </w:rPr>
        <w:t>при тяжёлых аллергических реакциях в анамнезе;</w:t>
      </w:r>
    </w:p>
    <w:p w:rsidR="009D05D1" w:rsidRPr="001F67C9" w:rsidRDefault="009D05D1" w:rsidP="009D05D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40404"/>
          <w:sz w:val="24"/>
          <w:szCs w:val="24"/>
          <w:lang w:eastAsia="ru-RU"/>
        </w:rPr>
      </w:pPr>
      <w:r w:rsidRPr="001F67C9">
        <w:rPr>
          <w:rFonts w:ascii="Times New Roman" w:eastAsia="Times New Roman" w:hAnsi="Times New Roman" w:cs="Times New Roman"/>
          <w:color w:val="040404"/>
          <w:sz w:val="24"/>
          <w:szCs w:val="24"/>
          <w:lang w:eastAsia="ru-RU"/>
        </w:rPr>
        <w:t>детям до 18 лет (в настоящее время)</w:t>
      </w:r>
      <w:r w:rsidR="00335F31" w:rsidRPr="001F67C9">
        <w:rPr>
          <w:rFonts w:ascii="Times New Roman" w:eastAsia="Times New Roman" w:hAnsi="Times New Roman" w:cs="Times New Roman"/>
          <w:color w:val="040404"/>
          <w:sz w:val="24"/>
          <w:szCs w:val="24"/>
          <w:lang w:eastAsia="ru-RU"/>
        </w:rPr>
        <w:t>.</w:t>
      </w:r>
    </w:p>
    <w:p w:rsidR="006F05CA" w:rsidRPr="001F67C9" w:rsidRDefault="006F05CA" w:rsidP="006F05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40404"/>
          <w:sz w:val="24"/>
          <w:szCs w:val="24"/>
          <w:lang w:eastAsia="ru-RU"/>
        </w:rPr>
      </w:pPr>
      <w:r w:rsidRPr="001F67C9">
        <w:rPr>
          <w:rFonts w:ascii="Times New Roman" w:eastAsia="Times New Roman" w:hAnsi="Times New Roman" w:cs="Times New Roman"/>
          <w:color w:val="040404"/>
          <w:sz w:val="24"/>
          <w:szCs w:val="24"/>
          <w:lang w:eastAsia="ru-RU"/>
        </w:rPr>
        <w:t>В настоящее время вводить вакцину не рекомендуется в случаях</w:t>
      </w:r>
      <w:r w:rsidR="008A2ED0" w:rsidRPr="001F67C9">
        <w:rPr>
          <w:rFonts w:ascii="Times New Roman" w:eastAsia="Times New Roman" w:hAnsi="Times New Roman" w:cs="Times New Roman"/>
          <w:color w:val="040404"/>
          <w:sz w:val="24"/>
          <w:szCs w:val="24"/>
          <w:lang w:eastAsia="ru-RU"/>
        </w:rPr>
        <w:t>:</w:t>
      </w:r>
      <w:r w:rsidRPr="001F67C9">
        <w:rPr>
          <w:rFonts w:ascii="Times New Roman" w:eastAsia="Times New Roman" w:hAnsi="Times New Roman" w:cs="Times New Roman"/>
          <w:color w:val="040404"/>
          <w:sz w:val="24"/>
          <w:szCs w:val="24"/>
          <w:lang w:eastAsia="ru-RU"/>
        </w:rPr>
        <w:t xml:space="preserve"> если у </w:t>
      </w:r>
      <w:r w:rsidR="008A2ED0" w:rsidRPr="001F67C9">
        <w:rPr>
          <w:rFonts w:ascii="Times New Roman" w:eastAsia="Times New Roman" w:hAnsi="Times New Roman" w:cs="Times New Roman"/>
          <w:color w:val="040404"/>
          <w:sz w:val="24"/>
          <w:szCs w:val="24"/>
          <w:lang w:eastAsia="ru-RU"/>
        </w:rPr>
        <w:t xml:space="preserve">вас </w:t>
      </w:r>
      <w:r w:rsidRPr="001F67C9">
        <w:rPr>
          <w:rFonts w:ascii="Times New Roman" w:eastAsia="Times New Roman" w:hAnsi="Times New Roman" w:cs="Times New Roman"/>
          <w:color w:val="040404"/>
          <w:sz w:val="24"/>
          <w:szCs w:val="24"/>
          <w:lang w:eastAsia="ru-RU"/>
        </w:rPr>
        <w:t>туберкулез, новообразования, гепатиты В и С, сифилис, ВИЧ, перенесенный в течение года острый коронарный синдром или инсульт, а также если вы планируете в ближайшие три месяца зачать ребенка.</w:t>
      </w:r>
    </w:p>
    <w:p w:rsidR="00A60582" w:rsidRDefault="00A60582" w:rsidP="006F05CA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</w:p>
    <w:p w:rsidR="006F05CA" w:rsidRDefault="006F05CA" w:rsidP="006F05CA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 w:rsidRPr="00545D3B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 xml:space="preserve">Нужна ли самоизоляция до или после прививки от </w:t>
      </w:r>
      <w:proofErr w:type="spellStart"/>
      <w:r w:rsidRPr="00545D3B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коронавируса</w:t>
      </w:r>
      <w:proofErr w:type="spellEnd"/>
      <w:r w:rsidRPr="00545D3B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?</w:t>
      </w:r>
    </w:p>
    <w:p w:rsidR="006F05CA" w:rsidRPr="001F67C9" w:rsidRDefault="006442EE" w:rsidP="006F05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40404"/>
          <w:sz w:val="24"/>
          <w:szCs w:val="24"/>
          <w:lang w:eastAsia="ru-RU"/>
        </w:rPr>
      </w:pPr>
      <w:r w:rsidRPr="001F67C9">
        <w:rPr>
          <w:rFonts w:ascii="Times New Roman" w:eastAsia="Times New Roman" w:hAnsi="Times New Roman" w:cs="Times New Roman"/>
          <w:color w:val="040404"/>
          <w:sz w:val="24"/>
          <w:szCs w:val="24"/>
          <w:lang w:eastAsia="ru-RU"/>
        </w:rPr>
        <w:t>Самоизоляция</w:t>
      </w:r>
      <w:r w:rsidR="001F67C9">
        <w:rPr>
          <w:rFonts w:ascii="Times New Roman" w:eastAsia="Times New Roman" w:hAnsi="Times New Roman" w:cs="Times New Roman"/>
          <w:color w:val="040404"/>
          <w:sz w:val="24"/>
          <w:szCs w:val="24"/>
          <w:lang w:eastAsia="ru-RU"/>
        </w:rPr>
        <w:t xml:space="preserve"> до введения вакцины и после ее введения не требуется</w:t>
      </w:r>
      <w:r w:rsidRPr="001F67C9">
        <w:rPr>
          <w:rFonts w:ascii="Times New Roman" w:eastAsia="Times New Roman" w:hAnsi="Times New Roman" w:cs="Times New Roman"/>
          <w:color w:val="040404"/>
          <w:sz w:val="24"/>
          <w:szCs w:val="24"/>
          <w:lang w:eastAsia="ru-RU"/>
        </w:rPr>
        <w:t>.</w:t>
      </w:r>
    </w:p>
    <w:p w:rsidR="006442EE" w:rsidRPr="00390FD7" w:rsidRDefault="006442EE" w:rsidP="006F05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40404"/>
          <w:lang w:eastAsia="ru-RU"/>
        </w:rPr>
      </w:pPr>
    </w:p>
    <w:p w:rsidR="006F05CA" w:rsidRDefault="006F05CA" w:rsidP="006F05CA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 w:rsidRPr="00545D3B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 xml:space="preserve">Нужно ли носить маску после вакцинации от </w:t>
      </w:r>
      <w:proofErr w:type="spellStart"/>
      <w:r w:rsidRPr="00545D3B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коронавируса</w:t>
      </w:r>
      <w:proofErr w:type="spellEnd"/>
      <w:r w:rsidRPr="00545D3B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?</w:t>
      </w:r>
    </w:p>
    <w:p w:rsidR="006F05CA" w:rsidRPr="001F67C9" w:rsidRDefault="006F05CA" w:rsidP="006F05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40404"/>
          <w:sz w:val="24"/>
          <w:szCs w:val="24"/>
          <w:lang w:eastAsia="ru-RU"/>
        </w:rPr>
      </w:pPr>
      <w:r w:rsidRPr="001F67C9">
        <w:rPr>
          <w:rFonts w:ascii="Times New Roman" w:eastAsia="Times New Roman" w:hAnsi="Times New Roman" w:cs="Times New Roman"/>
          <w:color w:val="040404"/>
          <w:sz w:val="24"/>
          <w:szCs w:val="24"/>
          <w:lang w:eastAsia="ru-RU"/>
        </w:rPr>
        <w:t xml:space="preserve">После вакцинации против COVID-19 необходимо соблюдать все меры индивидуальной профилактики </w:t>
      </w:r>
      <w:r w:rsidR="00FE4B0B" w:rsidRPr="001F67C9">
        <w:rPr>
          <w:rFonts w:ascii="Times New Roman" w:eastAsia="Times New Roman" w:hAnsi="Times New Roman" w:cs="Times New Roman"/>
          <w:color w:val="040404"/>
          <w:sz w:val="24"/>
          <w:szCs w:val="24"/>
          <w:lang w:eastAsia="ru-RU"/>
        </w:rPr>
        <w:t>-</w:t>
      </w:r>
      <w:r w:rsidRPr="001F67C9">
        <w:rPr>
          <w:rFonts w:ascii="Times New Roman" w:eastAsia="Times New Roman" w:hAnsi="Times New Roman" w:cs="Times New Roman"/>
          <w:color w:val="040404"/>
          <w:sz w:val="24"/>
          <w:szCs w:val="24"/>
          <w:lang w:eastAsia="ru-RU"/>
        </w:rPr>
        <w:t xml:space="preserve"> </w:t>
      </w:r>
      <w:r w:rsidRPr="001F67C9">
        <w:rPr>
          <w:rFonts w:ascii="Times New Roman" w:eastAsia="Times New Roman" w:hAnsi="Times New Roman" w:cs="Times New Roman"/>
          <w:color w:val="040404"/>
          <w:sz w:val="24"/>
          <w:szCs w:val="24"/>
          <w:lang w:eastAsia="ru-RU"/>
        </w:rPr>
        <w:lastRenderedPageBreak/>
        <w:t>носить маски, чаще мыть руки и соблюдать социальную дистанцию.</w:t>
      </w:r>
    </w:p>
    <w:p w:rsidR="006442EE" w:rsidRPr="001F67C9" w:rsidRDefault="006442EE" w:rsidP="006F05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40404"/>
          <w:sz w:val="24"/>
          <w:szCs w:val="24"/>
          <w:lang w:eastAsia="ru-RU"/>
        </w:rPr>
      </w:pPr>
      <w:r w:rsidRPr="001F67C9">
        <w:rPr>
          <w:rFonts w:ascii="Times New Roman" w:eastAsia="Times New Roman" w:hAnsi="Times New Roman" w:cs="Times New Roman"/>
          <w:color w:val="040404"/>
          <w:sz w:val="24"/>
          <w:szCs w:val="24"/>
          <w:lang w:eastAsia="ru-RU"/>
        </w:rPr>
        <w:t xml:space="preserve">Соблюдать меры профилактики необходимо не только во избежание </w:t>
      </w:r>
      <w:proofErr w:type="spellStart"/>
      <w:r w:rsidRPr="001F67C9">
        <w:rPr>
          <w:rFonts w:ascii="Times New Roman" w:eastAsia="Times New Roman" w:hAnsi="Times New Roman" w:cs="Times New Roman"/>
          <w:color w:val="040404"/>
          <w:sz w:val="24"/>
          <w:szCs w:val="24"/>
          <w:lang w:eastAsia="ru-RU"/>
        </w:rPr>
        <w:t>коронавирусной</w:t>
      </w:r>
      <w:proofErr w:type="spellEnd"/>
      <w:r w:rsidRPr="001F67C9">
        <w:rPr>
          <w:rFonts w:ascii="Times New Roman" w:eastAsia="Times New Roman" w:hAnsi="Times New Roman" w:cs="Times New Roman"/>
          <w:color w:val="040404"/>
          <w:sz w:val="24"/>
          <w:szCs w:val="24"/>
          <w:lang w:eastAsia="ru-RU"/>
        </w:rPr>
        <w:t xml:space="preserve"> инфекции, но и других существующих инфекций.</w:t>
      </w:r>
    </w:p>
    <w:p w:rsidR="006F05CA" w:rsidRPr="00390FD7" w:rsidRDefault="006F05CA" w:rsidP="006F05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40404"/>
          <w:lang w:eastAsia="ru-RU"/>
        </w:rPr>
      </w:pPr>
    </w:p>
    <w:p w:rsidR="006F05CA" w:rsidRPr="00545D3B" w:rsidRDefault="006F05CA" w:rsidP="006F05CA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 w:rsidRPr="00545D3B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Какие побочные эффекты могут быть?</w:t>
      </w:r>
    </w:p>
    <w:p w:rsidR="00A60582" w:rsidRPr="001F67C9" w:rsidRDefault="003901FB" w:rsidP="003901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40404"/>
          <w:sz w:val="24"/>
          <w:szCs w:val="24"/>
          <w:lang w:eastAsia="ru-RU"/>
        </w:rPr>
      </w:pPr>
      <w:r w:rsidRPr="001F67C9">
        <w:rPr>
          <w:rFonts w:ascii="Times New Roman" w:eastAsia="Times New Roman" w:hAnsi="Times New Roman" w:cs="Times New Roman"/>
          <w:color w:val="040404"/>
          <w:sz w:val="24"/>
          <w:szCs w:val="24"/>
          <w:lang w:eastAsia="ru-RU"/>
        </w:rPr>
        <w:t>-</w:t>
      </w:r>
      <w:r w:rsidR="00FE4B0B" w:rsidRPr="001F67C9">
        <w:rPr>
          <w:rFonts w:ascii="Times New Roman" w:eastAsia="Times New Roman" w:hAnsi="Times New Roman" w:cs="Times New Roman"/>
          <w:color w:val="040404"/>
          <w:sz w:val="24"/>
          <w:szCs w:val="24"/>
          <w:lang w:eastAsia="ru-RU"/>
        </w:rPr>
        <w:t xml:space="preserve"> </w:t>
      </w:r>
      <w:r w:rsidR="006F05CA" w:rsidRPr="001F67C9">
        <w:rPr>
          <w:rFonts w:ascii="Times New Roman" w:eastAsia="Times New Roman" w:hAnsi="Times New Roman" w:cs="Times New Roman"/>
          <w:color w:val="040404"/>
          <w:sz w:val="24"/>
          <w:szCs w:val="24"/>
          <w:lang w:eastAsia="ru-RU"/>
        </w:rPr>
        <w:t>После вакцинации может возникнуть болезненность или покраснение в месте укола, также возможно кратковременное повышение темпера</w:t>
      </w:r>
      <w:r w:rsidR="00A60582" w:rsidRPr="001F67C9">
        <w:rPr>
          <w:rFonts w:ascii="Times New Roman" w:eastAsia="Times New Roman" w:hAnsi="Times New Roman" w:cs="Times New Roman"/>
          <w:color w:val="040404"/>
          <w:sz w:val="24"/>
          <w:szCs w:val="24"/>
          <w:lang w:eastAsia="ru-RU"/>
        </w:rPr>
        <w:t>туры тела и ощущение слабости.</w:t>
      </w:r>
      <w:r w:rsidR="00A60582" w:rsidRPr="001F67C9">
        <w:rPr>
          <w:rFonts w:ascii="Times New Roman" w:eastAsia="Times New Roman" w:hAnsi="Times New Roman" w:cs="Times New Roman"/>
          <w:color w:val="040404"/>
          <w:sz w:val="24"/>
          <w:szCs w:val="24"/>
          <w:lang w:eastAsia="ru-RU"/>
        </w:rPr>
        <w:br/>
      </w:r>
      <w:r w:rsidRPr="001F67C9">
        <w:rPr>
          <w:rFonts w:ascii="Times New Roman" w:eastAsia="Times New Roman" w:hAnsi="Times New Roman" w:cs="Times New Roman"/>
          <w:color w:val="040404"/>
          <w:sz w:val="24"/>
          <w:szCs w:val="24"/>
          <w:lang w:eastAsia="ru-RU"/>
        </w:rPr>
        <w:t>-</w:t>
      </w:r>
      <w:r w:rsidR="00FE4B0B" w:rsidRPr="001F67C9">
        <w:rPr>
          <w:rFonts w:ascii="Times New Roman" w:eastAsia="Times New Roman" w:hAnsi="Times New Roman" w:cs="Times New Roman"/>
          <w:color w:val="040404"/>
          <w:sz w:val="24"/>
          <w:szCs w:val="24"/>
          <w:lang w:eastAsia="ru-RU"/>
        </w:rPr>
        <w:t xml:space="preserve"> </w:t>
      </w:r>
      <w:r w:rsidR="006F05CA" w:rsidRPr="001F67C9">
        <w:rPr>
          <w:rFonts w:ascii="Times New Roman" w:eastAsia="Times New Roman" w:hAnsi="Times New Roman" w:cs="Times New Roman"/>
          <w:color w:val="040404"/>
          <w:sz w:val="24"/>
          <w:szCs w:val="24"/>
          <w:lang w:eastAsia="ru-RU"/>
        </w:rPr>
        <w:t xml:space="preserve">Перед вакцинацией пациента осматривает врач и измеряет температуру. Если температура выше </w:t>
      </w:r>
      <w:r w:rsidR="00A60582" w:rsidRPr="001F67C9">
        <w:rPr>
          <w:rFonts w:ascii="Times New Roman" w:eastAsia="Times New Roman" w:hAnsi="Times New Roman" w:cs="Times New Roman"/>
          <w:color w:val="040404"/>
          <w:sz w:val="24"/>
          <w:szCs w:val="24"/>
          <w:lang w:eastAsia="ru-RU"/>
        </w:rPr>
        <w:t>37 °C, вакцинацию не проводят.</w:t>
      </w:r>
      <w:r w:rsidR="00A60582" w:rsidRPr="001F67C9">
        <w:rPr>
          <w:rFonts w:ascii="Times New Roman" w:eastAsia="Times New Roman" w:hAnsi="Times New Roman" w:cs="Times New Roman"/>
          <w:color w:val="040404"/>
          <w:sz w:val="24"/>
          <w:szCs w:val="24"/>
          <w:lang w:eastAsia="ru-RU"/>
        </w:rPr>
        <w:br/>
      </w:r>
      <w:r w:rsidRPr="001F67C9">
        <w:rPr>
          <w:rFonts w:ascii="Times New Roman" w:eastAsia="Times New Roman" w:hAnsi="Times New Roman" w:cs="Times New Roman"/>
          <w:color w:val="040404"/>
          <w:sz w:val="24"/>
          <w:szCs w:val="24"/>
          <w:lang w:eastAsia="ru-RU"/>
        </w:rPr>
        <w:t>-</w:t>
      </w:r>
      <w:r w:rsidR="00FE4B0B" w:rsidRPr="001F67C9">
        <w:rPr>
          <w:rFonts w:ascii="Times New Roman" w:eastAsia="Times New Roman" w:hAnsi="Times New Roman" w:cs="Times New Roman"/>
          <w:color w:val="040404"/>
          <w:sz w:val="24"/>
          <w:szCs w:val="24"/>
          <w:lang w:eastAsia="ru-RU"/>
        </w:rPr>
        <w:t xml:space="preserve"> </w:t>
      </w:r>
      <w:r w:rsidR="006F05CA" w:rsidRPr="001F67C9">
        <w:rPr>
          <w:rFonts w:ascii="Times New Roman" w:eastAsia="Times New Roman" w:hAnsi="Times New Roman" w:cs="Times New Roman"/>
          <w:color w:val="040404"/>
          <w:sz w:val="24"/>
          <w:szCs w:val="24"/>
          <w:lang w:eastAsia="ru-RU"/>
        </w:rPr>
        <w:t>После введения вакцины пациент находится под наблюдением медицинского</w:t>
      </w:r>
      <w:r w:rsidR="00A60582" w:rsidRPr="001F67C9">
        <w:rPr>
          <w:rFonts w:ascii="Times New Roman" w:eastAsia="Times New Roman" w:hAnsi="Times New Roman" w:cs="Times New Roman"/>
          <w:color w:val="040404"/>
          <w:sz w:val="24"/>
          <w:szCs w:val="24"/>
          <w:lang w:eastAsia="ru-RU"/>
        </w:rPr>
        <w:t xml:space="preserve"> работника в течение 30 минут.</w:t>
      </w:r>
      <w:r w:rsidR="00A60582" w:rsidRPr="001F67C9">
        <w:rPr>
          <w:rFonts w:ascii="Times New Roman" w:eastAsia="Times New Roman" w:hAnsi="Times New Roman" w:cs="Times New Roman"/>
          <w:color w:val="040404"/>
          <w:sz w:val="24"/>
          <w:szCs w:val="24"/>
          <w:lang w:eastAsia="ru-RU"/>
        </w:rPr>
        <w:br/>
      </w:r>
      <w:r w:rsidRPr="001F67C9">
        <w:rPr>
          <w:rFonts w:ascii="Times New Roman" w:eastAsia="Times New Roman" w:hAnsi="Times New Roman" w:cs="Times New Roman"/>
          <w:color w:val="040404"/>
          <w:sz w:val="24"/>
          <w:szCs w:val="24"/>
          <w:lang w:eastAsia="ru-RU"/>
        </w:rPr>
        <w:t>-</w:t>
      </w:r>
      <w:r w:rsidR="00FE4B0B" w:rsidRPr="001F67C9">
        <w:rPr>
          <w:rFonts w:ascii="Times New Roman" w:eastAsia="Times New Roman" w:hAnsi="Times New Roman" w:cs="Times New Roman"/>
          <w:color w:val="040404"/>
          <w:sz w:val="24"/>
          <w:szCs w:val="24"/>
          <w:lang w:eastAsia="ru-RU"/>
        </w:rPr>
        <w:t xml:space="preserve"> </w:t>
      </w:r>
      <w:r w:rsidR="006F05CA" w:rsidRPr="001F67C9">
        <w:rPr>
          <w:rFonts w:ascii="Times New Roman" w:eastAsia="Times New Roman" w:hAnsi="Times New Roman" w:cs="Times New Roman"/>
          <w:color w:val="040404"/>
          <w:sz w:val="24"/>
          <w:szCs w:val="24"/>
          <w:lang w:eastAsia="ru-RU"/>
        </w:rPr>
        <w:t>При наличии противопоказаний вакцинация не проводится.</w:t>
      </w:r>
    </w:p>
    <w:p w:rsidR="00A60582" w:rsidRPr="001F67C9" w:rsidRDefault="00A60582" w:rsidP="006F05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40404"/>
          <w:sz w:val="24"/>
          <w:szCs w:val="24"/>
          <w:lang w:eastAsia="ru-RU"/>
        </w:rPr>
      </w:pPr>
    </w:p>
    <w:p w:rsidR="00FE4B0B" w:rsidRDefault="00FE4B0B" w:rsidP="006F05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40404"/>
          <w:lang w:eastAsia="ru-RU"/>
        </w:rPr>
      </w:pPr>
    </w:p>
    <w:p w:rsidR="00A60582" w:rsidRPr="00390FD7" w:rsidRDefault="001D1A39" w:rsidP="006F05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40404"/>
          <w:lang w:eastAsia="ru-RU"/>
        </w:rPr>
      </w:pPr>
      <w:r>
        <w:rPr>
          <w:noProof/>
          <w:lang w:eastAsia="ru-RU"/>
        </w:rPr>
        <w:drawing>
          <wp:inline distT="0" distB="0" distL="0" distR="0" wp14:anchorId="176BB402" wp14:editId="29742310">
            <wp:extent cx="3905885" cy="2196789"/>
            <wp:effectExtent l="0" t="0" r="0" b="0"/>
            <wp:docPr id="2" name="Рисунок 2" descr="Абхазия запросила у России 20 тысяч доз вакцины от коронавируса - РИА  Новости, 21.09.2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Абхазия запросила у России 20 тысяч доз вакцины от коронавируса - РИА  Новости, 21.09.202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885" cy="2196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5770" w:rsidRPr="003901FB" w:rsidRDefault="004B5770" w:rsidP="003901FB">
      <w:pPr>
        <w:jc w:val="center"/>
        <w:rPr>
          <w:rFonts w:ascii="Times New Roman" w:hAnsi="Times New Roman" w:cs="Times New Roman"/>
        </w:rPr>
      </w:pPr>
      <w:bookmarkStart w:id="0" w:name="_GoBack"/>
      <w:bookmarkEnd w:id="0"/>
    </w:p>
    <w:sectPr w:rsidR="004B5770" w:rsidRPr="003901FB" w:rsidSect="00390FD7">
      <w:pgSz w:w="8419" w:h="11906" w:orient="landscape"/>
      <w:pgMar w:top="993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11867"/>
    <w:multiLevelType w:val="hybridMultilevel"/>
    <w:tmpl w:val="15E428A4"/>
    <w:lvl w:ilvl="0" w:tplc="61929C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F66F56"/>
    <w:multiLevelType w:val="multilevel"/>
    <w:tmpl w:val="F0E28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B0936AA"/>
    <w:multiLevelType w:val="hybridMultilevel"/>
    <w:tmpl w:val="9B86DA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B215D8"/>
    <w:multiLevelType w:val="hybridMultilevel"/>
    <w:tmpl w:val="4588FB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bookFoldPrint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DD3"/>
    <w:rsid w:val="000E1265"/>
    <w:rsid w:val="001D1A39"/>
    <w:rsid w:val="001F67C9"/>
    <w:rsid w:val="00213732"/>
    <w:rsid w:val="00266753"/>
    <w:rsid w:val="002C507F"/>
    <w:rsid w:val="002D2DDA"/>
    <w:rsid w:val="00335F31"/>
    <w:rsid w:val="003901FB"/>
    <w:rsid w:val="00390FD7"/>
    <w:rsid w:val="004B5770"/>
    <w:rsid w:val="004D51DE"/>
    <w:rsid w:val="00545D3B"/>
    <w:rsid w:val="005F0DD3"/>
    <w:rsid w:val="00634FEC"/>
    <w:rsid w:val="006442EE"/>
    <w:rsid w:val="006517CF"/>
    <w:rsid w:val="0068057B"/>
    <w:rsid w:val="006A7133"/>
    <w:rsid w:val="006F05CA"/>
    <w:rsid w:val="0076495E"/>
    <w:rsid w:val="008A2ED0"/>
    <w:rsid w:val="008F1CB0"/>
    <w:rsid w:val="009C4061"/>
    <w:rsid w:val="009D05D1"/>
    <w:rsid w:val="00A60582"/>
    <w:rsid w:val="00B624CC"/>
    <w:rsid w:val="00C143BE"/>
    <w:rsid w:val="00C612C8"/>
    <w:rsid w:val="00CD626F"/>
    <w:rsid w:val="00D553CF"/>
    <w:rsid w:val="00F702B3"/>
    <w:rsid w:val="00FE4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8B584"/>
  <w15:chartTrackingRefBased/>
  <w15:docId w15:val="{F28CC459-BD01-4E6D-AC8F-6A01284E5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4FE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B57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B5770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2C507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531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60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867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515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550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28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94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15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760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59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009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46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714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8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35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194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73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304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750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91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89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41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193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9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286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485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37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82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726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326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0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519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40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995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60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9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407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682E95-F9FC-44C6-B88C-886FF8C1C6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483</Words>
  <Characters>2758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opto</dc:creator>
  <cp:keywords/>
  <dc:description/>
  <cp:lastModifiedBy>Соловьёва Светлана Марейевна</cp:lastModifiedBy>
  <cp:revision>2</cp:revision>
  <cp:lastPrinted>2021-01-21T00:15:00Z</cp:lastPrinted>
  <dcterms:created xsi:type="dcterms:W3CDTF">2021-01-21T01:26:00Z</dcterms:created>
  <dcterms:modified xsi:type="dcterms:W3CDTF">2021-01-21T01:26:00Z</dcterms:modified>
</cp:coreProperties>
</file>